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Style w:val="Tablaconcuadrcula"/>
        <w:tblW w:w="9776" w:type="dxa"/>
        <w:tblLayout w:type="fixed"/>
        <w:tblLook w:val="04A0" w:firstRow="1" w:lastRow="0" w:firstColumn="1" w:lastColumn="0" w:noHBand="0" w:noVBand="1"/>
      </w:tblPr>
      <w:tblGrid>
        <w:gridCol w:w="1198"/>
        <w:gridCol w:w="1025"/>
        <w:gridCol w:w="1205"/>
        <w:gridCol w:w="2544"/>
        <w:gridCol w:w="3804"/>
      </w:tblGrid>
      <w:tr w:rsidR="00F36A6C" w:rsidRPr="003C1574" w14:paraId="35BCB6B1" w14:textId="77777777" w:rsidTr="00C336B4">
        <w:trPr>
          <w:trHeight w:val="600"/>
        </w:trPr>
        <w:tc>
          <w:tcPr>
            <w:tcW w:w="1198" w:type="dxa"/>
            <w:shd w:val="clear" w:color="auto" w:fill="E7E6E6" w:themeFill="background2"/>
            <w:noWrap/>
            <w:vAlign w:val="center"/>
            <w:hideMark/>
          </w:tcPr>
          <w:p w14:paraId="2D6E12C8"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PARTIDA</w:t>
            </w:r>
          </w:p>
        </w:tc>
        <w:tc>
          <w:tcPr>
            <w:tcW w:w="1025" w:type="dxa"/>
            <w:shd w:val="clear" w:color="auto" w:fill="E7E6E6" w:themeFill="background2"/>
            <w:noWrap/>
            <w:vAlign w:val="center"/>
            <w:hideMark/>
          </w:tcPr>
          <w:p w14:paraId="72D355E6" w14:textId="77777777" w:rsidR="00F36A6C" w:rsidRPr="003C1574" w:rsidRDefault="00F36A6C" w:rsidP="00154F75">
            <w:pPr>
              <w:tabs>
                <w:tab w:val="left" w:pos="1064"/>
              </w:tabs>
              <w:jc w:val="center"/>
              <w:rPr>
                <w:rFonts w:ascii="Bookman Old Style" w:hAnsi="Bookman Old Style" w:cs="Arial"/>
                <w:b/>
                <w:bCs/>
              </w:rPr>
            </w:pPr>
            <w:r w:rsidRPr="003C1574">
              <w:rPr>
                <w:rFonts w:ascii="Bookman Old Style" w:hAnsi="Bookman Old Style" w:cs="Arial"/>
                <w:b/>
                <w:bCs/>
              </w:rPr>
              <w:t>CANT.</w:t>
            </w:r>
          </w:p>
        </w:tc>
        <w:tc>
          <w:tcPr>
            <w:tcW w:w="1205" w:type="dxa"/>
            <w:shd w:val="clear" w:color="auto" w:fill="E7E6E6" w:themeFill="background2"/>
            <w:vAlign w:val="center"/>
            <w:hideMark/>
          </w:tcPr>
          <w:p w14:paraId="30935131" w14:textId="77777777" w:rsidR="00F36A6C" w:rsidRPr="003C1574" w:rsidRDefault="00F36A6C" w:rsidP="00154F75">
            <w:pPr>
              <w:tabs>
                <w:tab w:val="left" w:pos="1064"/>
              </w:tabs>
              <w:jc w:val="center"/>
              <w:rPr>
                <w:rFonts w:ascii="Bookman Old Style" w:hAnsi="Bookman Old Style" w:cs="Arial"/>
                <w:b/>
                <w:bCs/>
              </w:rPr>
            </w:pPr>
            <w:r w:rsidRPr="003C1574">
              <w:rPr>
                <w:rFonts w:ascii="Bookman Old Style" w:hAnsi="Bookman Old Style" w:cs="Arial"/>
                <w:b/>
                <w:bCs/>
              </w:rPr>
              <w:t>UNIDAD</w:t>
            </w:r>
            <w:r w:rsidRPr="003C1574">
              <w:rPr>
                <w:rFonts w:ascii="Bookman Old Style" w:hAnsi="Bookman Old Style" w:cs="Arial"/>
                <w:b/>
                <w:bCs/>
              </w:rPr>
              <w:br/>
              <w:t>DE MEDIDA</w:t>
            </w:r>
          </w:p>
        </w:tc>
        <w:tc>
          <w:tcPr>
            <w:tcW w:w="2544" w:type="dxa"/>
            <w:shd w:val="clear" w:color="auto" w:fill="E7E6E6" w:themeFill="background2"/>
            <w:noWrap/>
            <w:vAlign w:val="center"/>
            <w:hideMark/>
          </w:tcPr>
          <w:p w14:paraId="1E9E895D" w14:textId="77777777" w:rsidR="00F36A6C" w:rsidRPr="00695284" w:rsidRDefault="00F36A6C" w:rsidP="00154F75">
            <w:pPr>
              <w:tabs>
                <w:tab w:val="left" w:pos="1064"/>
              </w:tabs>
              <w:jc w:val="center"/>
              <w:rPr>
                <w:rFonts w:ascii="Bookman Old Style" w:hAnsi="Bookman Old Style" w:cs="Arial"/>
                <w:b/>
                <w:bCs/>
              </w:rPr>
            </w:pPr>
            <w:r w:rsidRPr="00695284">
              <w:rPr>
                <w:rFonts w:ascii="Bookman Old Style" w:hAnsi="Bookman Old Style" w:cs="Arial"/>
                <w:b/>
                <w:bCs/>
              </w:rPr>
              <w:t>CONCEPTO</w:t>
            </w:r>
          </w:p>
        </w:tc>
        <w:tc>
          <w:tcPr>
            <w:tcW w:w="3804" w:type="dxa"/>
            <w:shd w:val="clear" w:color="auto" w:fill="E7E6E6" w:themeFill="background2"/>
            <w:vAlign w:val="center"/>
            <w:hideMark/>
          </w:tcPr>
          <w:p w14:paraId="43086FFB" w14:textId="77777777" w:rsidR="00F36A6C" w:rsidRPr="003C1574" w:rsidRDefault="00F36A6C" w:rsidP="00C336B4">
            <w:pPr>
              <w:tabs>
                <w:tab w:val="left" w:pos="1064"/>
              </w:tabs>
              <w:ind w:right="-115"/>
              <w:jc w:val="center"/>
              <w:rPr>
                <w:rFonts w:ascii="Bookman Old Style" w:hAnsi="Bookman Old Style" w:cs="Arial"/>
                <w:b/>
                <w:bCs/>
              </w:rPr>
            </w:pPr>
            <w:r w:rsidRPr="003C1574">
              <w:rPr>
                <w:rFonts w:ascii="Bookman Old Style" w:hAnsi="Bookman Old Style" w:cs="Arial"/>
                <w:b/>
                <w:bCs/>
              </w:rPr>
              <w:t xml:space="preserve">ESPECIFICACIONES DE LOS BIENES O SERVICIOS A CONTRATAR. </w:t>
            </w:r>
            <w:r w:rsidRPr="003C1574">
              <w:rPr>
                <w:rFonts w:ascii="Bookman Old Style" w:hAnsi="Bookman Old Style" w:cs="Arial"/>
                <w:b/>
                <w:bCs/>
              </w:rPr>
              <w:br/>
              <w:t>REQUISITOS TÉCNICOS MÍNIMOS Y NORMAS QUE DEBERÁN CUMPLIR LOS BIENES O SERVICIOS</w:t>
            </w:r>
          </w:p>
        </w:tc>
      </w:tr>
      <w:tr w:rsidR="00C336B4" w:rsidRPr="003C1574" w14:paraId="019BFAFC" w14:textId="77777777" w:rsidTr="00C336B4">
        <w:trPr>
          <w:trHeight w:val="1066"/>
        </w:trPr>
        <w:tc>
          <w:tcPr>
            <w:tcW w:w="1198" w:type="dxa"/>
            <w:noWrap/>
            <w:hideMark/>
          </w:tcPr>
          <w:p w14:paraId="23B97B38" w14:textId="77777777" w:rsidR="00C336B4" w:rsidRPr="00C16B88" w:rsidRDefault="00C336B4" w:rsidP="00C336B4">
            <w:pPr>
              <w:tabs>
                <w:tab w:val="left" w:pos="1064"/>
              </w:tabs>
              <w:jc w:val="center"/>
              <w:rPr>
                <w:rFonts w:ascii="Bookman Old Style" w:hAnsi="Bookman Old Style" w:cs="Arial"/>
                <w:b/>
                <w:bCs/>
              </w:rPr>
            </w:pPr>
            <w:r w:rsidRPr="00C16B88">
              <w:rPr>
                <w:rFonts w:ascii="Bookman Old Style" w:hAnsi="Bookman Old Style" w:cs="Arial"/>
                <w:b/>
                <w:bCs/>
              </w:rPr>
              <w:t>1</w:t>
            </w:r>
          </w:p>
        </w:tc>
        <w:tc>
          <w:tcPr>
            <w:tcW w:w="1025" w:type="dxa"/>
            <w:noWrap/>
            <w:hideMark/>
          </w:tcPr>
          <w:p w14:paraId="1DB8E1CC" w14:textId="7F374A31" w:rsidR="00C336B4" w:rsidRPr="003C1574" w:rsidRDefault="00C336B4" w:rsidP="00C336B4">
            <w:pPr>
              <w:tabs>
                <w:tab w:val="left" w:pos="1064"/>
              </w:tabs>
              <w:jc w:val="center"/>
              <w:rPr>
                <w:rFonts w:ascii="Bookman Old Style" w:hAnsi="Bookman Old Style" w:cs="Arial"/>
              </w:rPr>
            </w:pPr>
            <w:r w:rsidRPr="003C1574">
              <w:rPr>
                <w:rFonts w:ascii="Bookman Old Style" w:hAnsi="Bookman Old Style" w:cs="Arial"/>
              </w:rPr>
              <w:t>3</w:t>
            </w:r>
            <w:r>
              <w:rPr>
                <w:rFonts w:ascii="Bookman Old Style" w:hAnsi="Bookman Old Style" w:cs="Arial"/>
              </w:rPr>
              <w:t>0,000</w:t>
            </w:r>
          </w:p>
        </w:tc>
        <w:tc>
          <w:tcPr>
            <w:tcW w:w="1205" w:type="dxa"/>
            <w:noWrap/>
            <w:hideMark/>
          </w:tcPr>
          <w:p w14:paraId="58BB0967" w14:textId="77777777" w:rsidR="00C336B4" w:rsidRPr="003C1574" w:rsidRDefault="00C336B4" w:rsidP="00C336B4">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1A649A66" w14:textId="53753833" w:rsidR="00C336B4" w:rsidRPr="00695284" w:rsidRDefault="00C336B4" w:rsidP="00C336B4">
            <w:pPr>
              <w:tabs>
                <w:tab w:val="left" w:pos="1064"/>
              </w:tabs>
              <w:rPr>
                <w:rFonts w:ascii="Bookman Old Style" w:hAnsi="Bookman Old Style" w:cs="Arial"/>
                <w:b/>
                <w:bCs/>
              </w:rPr>
            </w:pPr>
            <w:r w:rsidRPr="00695284">
              <w:rPr>
                <w:rFonts w:ascii="Bookman Old Style" w:hAnsi="Bookman Old Style" w:cs="Arial"/>
                <w:b/>
                <w:bCs/>
              </w:rPr>
              <w:t>FORMATO ORDEN DE SACRIFICIO DE GANADO</w:t>
            </w:r>
          </w:p>
        </w:tc>
        <w:tc>
          <w:tcPr>
            <w:tcW w:w="3804" w:type="dxa"/>
            <w:hideMark/>
          </w:tcPr>
          <w:p w14:paraId="7A4B0FE5" w14:textId="77777777" w:rsidR="00943A41" w:rsidRDefault="00943A41" w:rsidP="00C336B4">
            <w:pPr>
              <w:tabs>
                <w:tab w:val="left" w:pos="1064"/>
              </w:tabs>
              <w:rPr>
                <w:rFonts w:ascii="Calibri Light" w:hAnsi="Calibri Light" w:cs="Calibri Light"/>
                <w:b/>
                <w:bCs/>
                <w:color w:val="000000"/>
              </w:rPr>
            </w:pPr>
          </w:p>
          <w:p w14:paraId="78AEB0AF" w14:textId="7E46B999" w:rsidR="00643C0B" w:rsidRDefault="00643C0B" w:rsidP="00C336B4">
            <w:pPr>
              <w:tabs>
                <w:tab w:val="left" w:pos="1064"/>
              </w:tabs>
              <w:rPr>
                <w:rFonts w:ascii="Calibri Light" w:hAnsi="Calibri Light" w:cs="Calibri Light"/>
                <w:b/>
                <w:bCs/>
                <w:color w:val="000000"/>
              </w:rPr>
            </w:pPr>
            <w:r>
              <w:rPr>
                <w:rFonts w:ascii="Calibri Light" w:hAnsi="Calibri Light" w:cs="Calibri Light"/>
                <w:b/>
                <w:bCs/>
                <w:color w:val="000000"/>
              </w:rPr>
              <w:t>ORDEN DE SACRIFICIO DE GANADO</w:t>
            </w:r>
          </w:p>
          <w:p w14:paraId="74557E7D" w14:textId="1A4C4D7E" w:rsidR="00C336B4" w:rsidRDefault="00C336B4" w:rsidP="00C336B4">
            <w:pPr>
              <w:tabs>
                <w:tab w:val="left" w:pos="1064"/>
              </w:tabs>
              <w:rPr>
                <w:rFonts w:ascii="Calibri Light" w:hAnsi="Calibri Light" w:cs="Calibri Light"/>
                <w:color w:val="000000"/>
              </w:rPr>
            </w:pPr>
            <w:r>
              <w:rPr>
                <w:rFonts w:ascii="Calibri Light" w:hAnsi="Calibri Light" w:cs="Calibri Light"/>
                <w:color w:val="000000"/>
              </w:rPr>
              <w:br/>
              <w:t>Presentación: Forma Continua</w:t>
            </w:r>
            <w:r>
              <w:rPr>
                <w:rFonts w:ascii="Calibri Light" w:hAnsi="Calibri Light" w:cs="Calibri Light"/>
                <w:color w:val="000000"/>
              </w:rPr>
              <w:br/>
              <w:t>Medida: 9 ½ “x 5 ½” pug.</w:t>
            </w:r>
            <w:r>
              <w:rPr>
                <w:rFonts w:ascii="Calibri Light" w:hAnsi="Calibri Light" w:cs="Calibri Light"/>
                <w:color w:val="000000"/>
              </w:rPr>
              <w:br/>
              <w:t>Tantos: 3 tantos en papel auto copiable</w:t>
            </w:r>
            <w:r>
              <w:rPr>
                <w:rFonts w:ascii="Calibri Light" w:hAnsi="Calibri Light" w:cs="Calibri Light"/>
                <w:color w:val="000000"/>
              </w:rPr>
              <w:br/>
              <w:t>Material: en papel auto copiable (Org. CB Blanco, 1er. copia CFB Rosa y</w:t>
            </w:r>
            <w:r>
              <w:rPr>
                <w:rFonts w:ascii="Calibri Light" w:hAnsi="Calibri Light" w:cs="Calibri Light"/>
                <w:color w:val="000000"/>
              </w:rPr>
              <w:br/>
              <w:t>ultimo tanto CF Azul)</w:t>
            </w:r>
            <w:r>
              <w:rPr>
                <w:rFonts w:ascii="Calibri Light" w:hAnsi="Calibri Light" w:cs="Calibri Light"/>
                <w:color w:val="000000"/>
              </w:rPr>
              <w:br/>
              <w:t>Tintas: 1 tintas al frente.</w:t>
            </w:r>
            <w:r>
              <w:rPr>
                <w:rFonts w:ascii="Calibri Light" w:hAnsi="Calibri Light" w:cs="Calibri Light"/>
                <w:color w:val="000000"/>
              </w:rPr>
              <w:br/>
              <w:t>Otros: con marginales en cada tanto.</w:t>
            </w:r>
            <w:r>
              <w:rPr>
                <w:rFonts w:ascii="Calibri Light" w:hAnsi="Calibri Light" w:cs="Calibri Light"/>
                <w:color w:val="000000"/>
              </w:rPr>
              <w:br/>
              <w:t>Acabados: 1 Folio</w:t>
            </w:r>
            <w:r>
              <w:rPr>
                <w:rFonts w:ascii="Calibri Light" w:hAnsi="Calibri Light" w:cs="Calibri Light"/>
                <w:color w:val="000000"/>
              </w:rPr>
              <w:br/>
              <w:t>Empaque: Caja.</w:t>
            </w:r>
          </w:p>
          <w:p w14:paraId="7C458F5F" w14:textId="77777777" w:rsidR="00C35972" w:rsidRDefault="00C35972" w:rsidP="00C336B4">
            <w:pPr>
              <w:tabs>
                <w:tab w:val="left" w:pos="1064"/>
              </w:tabs>
              <w:rPr>
                <w:rFonts w:ascii="Calibri Light" w:hAnsi="Calibri Light" w:cs="Calibri Light"/>
                <w:color w:val="000000"/>
              </w:rPr>
            </w:pPr>
          </w:p>
          <w:p w14:paraId="2083F6B3" w14:textId="05B46363" w:rsidR="00643C0B" w:rsidRPr="003C1574" w:rsidRDefault="00643C0B" w:rsidP="00C336B4">
            <w:pPr>
              <w:tabs>
                <w:tab w:val="left" w:pos="1064"/>
              </w:tabs>
              <w:rPr>
                <w:rFonts w:ascii="Bookman Old Style" w:hAnsi="Bookman Old Style" w:cs="Arial"/>
              </w:rPr>
            </w:pPr>
          </w:p>
        </w:tc>
      </w:tr>
      <w:tr w:rsidR="00C336B4" w:rsidRPr="003C1574" w14:paraId="23EDB019" w14:textId="77777777" w:rsidTr="00C336B4">
        <w:trPr>
          <w:trHeight w:val="600"/>
        </w:trPr>
        <w:tc>
          <w:tcPr>
            <w:tcW w:w="1198" w:type="dxa"/>
            <w:noWrap/>
            <w:hideMark/>
          </w:tcPr>
          <w:p w14:paraId="57F853BC" w14:textId="77777777" w:rsidR="00C336B4" w:rsidRPr="00C16B88" w:rsidRDefault="00C336B4" w:rsidP="00C336B4">
            <w:pPr>
              <w:tabs>
                <w:tab w:val="left" w:pos="1064"/>
              </w:tabs>
              <w:jc w:val="center"/>
              <w:rPr>
                <w:rFonts w:ascii="Bookman Old Style" w:hAnsi="Bookman Old Style" w:cs="Arial"/>
                <w:b/>
                <w:bCs/>
              </w:rPr>
            </w:pPr>
            <w:r w:rsidRPr="00C16B88">
              <w:rPr>
                <w:rFonts w:ascii="Bookman Old Style" w:hAnsi="Bookman Old Style" w:cs="Arial"/>
                <w:b/>
                <w:bCs/>
              </w:rPr>
              <w:t>2</w:t>
            </w:r>
          </w:p>
        </w:tc>
        <w:tc>
          <w:tcPr>
            <w:tcW w:w="1025" w:type="dxa"/>
            <w:noWrap/>
            <w:hideMark/>
          </w:tcPr>
          <w:p w14:paraId="6CB14A5B" w14:textId="6DA03F2F" w:rsidR="00C336B4" w:rsidRPr="003C1574" w:rsidRDefault="00C336B4" w:rsidP="00C336B4">
            <w:pPr>
              <w:tabs>
                <w:tab w:val="left" w:pos="1064"/>
              </w:tabs>
              <w:jc w:val="center"/>
              <w:rPr>
                <w:rFonts w:ascii="Bookman Old Style" w:hAnsi="Bookman Old Style" w:cs="Arial"/>
              </w:rPr>
            </w:pPr>
            <w:r>
              <w:rPr>
                <w:rFonts w:ascii="Bookman Old Style" w:hAnsi="Bookman Old Style" w:cs="Arial"/>
              </w:rPr>
              <w:t>50,000</w:t>
            </w:r>
          </w:p>
        </w:tc>
        <w:tc>
          <w:tcPr>
            <w:tcW w:w="1205" w:type="dxa"/>
            <w:noWrap/>
            <w:hideMark/>
          </w:tcPr>
          <w:p w14:paraId="687E8269" w14:textId="77777777" w:rsidR="00C336B4" w:rsidRPr="003C1574" w:rsidRDefault="00C336B4" w:rsidP="00C336B4">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585DF200" w14:textId="685F2C8A" w:rsidR="00C336B4" w:rsidRPr="00695284" w:rsidRDefault="00C336B4" w:rsidP="00C336B4">
            <w:pPr>
              <w:tabs>
                <w:tab w:val="left" w:pos="1064"/>
              </w:tabs>
              <w:rPr>
                <w:rFonts w:ascii="Bookman Old Style" w:hAnsi="Bookman Old Style" w:cs="Arial"/>
                <w:b/>
                <w:bCs/>
              </w:rPr>
            </w:pPr>
            <w:r w:rsidRPr="00695284">
              <w:rPr>
                <w:rFonts w:ascii="Bookman Old Style" w:hAnsi="Bookman Old Style" w:cs="Arial"/>
                <w:b/>
                <w:bCs/>
              </w:rPr>
              <w:t>FORMATO DE LICIENCIA DE FUNCIONAMIENTO</w:t>
            </w:r>
          </w:p>
        </w:tc>
        <w:tc>
          <w:tcPr>
            <w:tcW w:w="3804" w:type="dxa"/>
            <w:hideMark/>
          </w:tcPr>
          <w:p w14:paraId="0037F88C" w14:textId="77777777" w:rsidR="00943A41" w:rsidRDefault="00943A41" w:rsidP="001B22FC">
            <w:pPr>
              <w:rPr>
                <w:rFonts w:ascii="Calibri Light" w:hAnsi="Calibri Light" w:cs="Calibri Light"/>
                <w:b/>
                <w:bCs/>
                <w:color w:val="000000"/>
              </w:rPr>
            </w:pPr>
          </w:p>
          <w:p w14:paraId="3428CA6D" w14:textId="02FB5D53" w:rsidR="00643C0B" w:rsidRDefault="00643C0B" w:rsidP="001B22FC">
            <w:pPr>
              <w:rPr>
                <w:rFonts w:ascii="Calibri Light" w:hAnsi="Calibri Light" w:cs="Calibri Light"/>
                <w:b/>
                <w:bCs/>
                <w:color w:val="000000"/>
              </w:rPr>
            </w:pPr>
            <w:r w:rsidRPr="00643C0B">
              <w:rPr>
                <w:rFonts w:ascii="Calibri Light" w:hAnsi="Calibri Light" w:cs="Calibri Light"/>
                <w:b/>
                <w:bCs/>
                <w:color w:val="000000"/>
              </w:rPr>
              <w:t>LICENCIA DE FUNCIONAMIENTO</w:t>
            </w:r>
          </w:p>
          <w:p w14:paraId="1A56B190" w14:textId="77777777" w:rsidR="00C35972" w:rsidRDefault="001B22FC" w:rsidP="001B22FC">
            <w:pPr>
              <w:rPr>
                <w:rFonts w:ascii="Calibri Light" w:hAnsi="Calibri Light" w:cs="Calibri Light"/>
                <w:color w:val="000000"/>
              </w:rPr>
            </w:pPr>
            <w:r w:rsidRPr="00643C0B">
              <w:rPr>
                <w:rFonts w:ascii="Calibri Light" w:hAnsi="Calibri Light" w:cs="Calibri Light"/>
                <w:color w:val="000000"/>
              </w:rPr>
              <w:br/>
              <w:t>Presentación: Formato Suelto para impresora láser.</w:t>
            </w:r>
            <w:r w:rsidRPr="00643C0B">
              <w:rPr>
                <w:rFonts w:ascii="Calibri Light" w:hAnsi="Calibri Light" w:cs="Calibri Light"/>
                <w:color w:val="000000"/>
              </w:rPr>
              <w:br/>
              <w:t>Medida: 21.59cm x 28cm</w:t>
            </w:r>
            <w:r w:rsidRPr="00643C0B">
              <w:rPr>
                <w:rFonts w:ascii="Calibri Light" w:hAnsi="Calibri Light" w:cs="Calibri Light"/>
                <w:color w:val="000000"/>
              </w:rPr>
              <w:br/>
              <w:t>Tantos: 1 tanto</w:t>
            </w:r>
            <w:r w:rsidRPr="00643C0B">
              <w:rPr>
                <w:rFonts w:ascii="Calibri Light" w:hAnsi="Calibri Light" w:cs="Calibri Light"/>
                <w:color w:val="000000"/>
              </w:rPr>
              <w:br/>
              <w:t>Material: Original en papel de alta seguridad de 130grs con fibras ópticas visibles e</w:t>
            </w:r>
            <w:r w:rsidR="00643C0B" w:rsidRPr="00643C0B">
              <w:rPr>
                <w:rFonts w:ascii="Calibri Light" w:hAnsi="Calibri Light" w:cs="Calibri Light"/>
                <w:color w:val="000000"/>
              </w:rPr>
              <w:t xml:space="preserve"> </w:t>
            </w:r>
            <w:r w:rsidRPr="00643C0B">
              <w:rPr>
                <w:rFonts w:ascii="Calibri Light" w:hAnsi="Calibri Light" w:cs="Calibri Light"/>
                <w:color w:val="000000"/>
              </w:rPr>
              <w:t>invisibles.</w:t>
            </w:r>
            <w:r w:rsidRPr="00643C0B">
              <w:rPr>
                <w:rFonts w:ascii="Calibri Light" w:hAnsi="Calibri Light" w:cs="Calibri Light"/>
                <w:color w:val="000000"/>
              </w:rPr>
              <w:br/>
              <w:t>Tintas: 2 tintas al frente, 1 tinta de</w:t>
            </w:r>
            <w:r w:rsidR="00643C0B">
              <w:rPr>
                <w:rFonts w:ascii="Calibri Light" w:hAnsi="Calibri Light" w:cs="Calibri Light"/>
                <w:color w:val="000000"/>
              </w:rPr>
              <w:t xml:space="preserve"> </w:t>
            </w:r>
            <w:r w:rsidRPr="00643C0B">
              <w:rPr>
                <w:rFonts w:ascii="Calibri Light" w:hAnsi="Calibri Light" w:cs="Calibri Light"/>
                <w:color w:val="000000"/>
              </w:rPr>
              <w:t>seguridad al frente.</w:t>
            </w:r>
            <w:r w:rsidRPr="00643C0B">
              <w:rPr>
                <w:rFonts w:ascii="Calibri Light" w:hAnsi="Calibri Light" w:cs="Calibri Light"/>
                <w:color w:val="000000"/>
              </w:rPr>
              <w:br/>
              <w:t>Acabado: Forma suelta para impresión láser.</w:t>
            </w:r>
            <w:r w:rsidRPr="00643C0B">
              <w:rPr>
                <w:rFonts w:ascii="Calibri Light" w:hAnsi="Calibri Light" w:cs="Calibri Light"/>
                <w:color w:val="000000"/>
              </w:rPr>
              <w:br/>
              <w:t xml:space="preserve">Empaque: Caja 400 y paquetes de 200 </w:t>
            </w:r>
            <w:r w:rsidRPr="00643C0B">
              <w:rPr>
                <w:rFonts w:ascii="Calibri Light" w:hAnsi="Calibri Light" w:cs="Calibri Light"/>
                <w:color w:val="000000"/>
              </w:rPr>
              <w:lastRenderedPageBreak/>
              <w:t>formas.</w:t>
            </w:r>
            <w:r w:rsidRPr="00643C0B">
              <w:rPr>
                <w:rFonts w:ascii="Calibri Light" w:hAnsi="Calibri Light" w:cs="Calibri Light"/>
                <w:color w:val="000000"/>
              </w:rPr>
              <w:br/>
            </w:r>
          </w:p>
          <w:p w14:paraId="4B0C3960" w14:textId="77777777" w:rsidR="00C35972" w:rsidRDefault="001B22FC" w:rsidP="001B22FC">
            <w:pPr>
              <w:rPr>
                <w:rFonts w:ascii="Calibri Light" w:hAnsi="Calibri Light" w:cs="Calibri Light"/>
                <w:color w:val="000000"/>
              </w:rPr>
            </w:pPr>
            <w:r w:rsidRPr="00C35972">
              <w:rPr>
                <w:rFonts w:ascii="Calibri Light" w:hAnsi="Calibri Light" w:cs="Calibri Light"/>
                <w:b/>
                <w:bCs/>
                <w:color w:val="000000"/>
              </w:rPr>
              <w:t>Medidas de Seguridad para el (Original).</w:t>
            </w:r>
          </w:p>
          <w:p w14:paraId="190C6C9F" w14:textId="0AE695C4" w:rsidR="00643C0B" w:rsidRDefault="001B22FC" w:rsidP="001B22FC">
            <w:pPr>
              <w:rPr>
                <w:rFonts w:ascii="Calibri Light" w:hAnsi="Calibri Light" w:cs="Calibri Light"/>
                <w:color w:val="000000"/>
              </w:rPr>
            </w:pPr>
            <w:r w:rsidRPr="00643C0B">
              <w:rPr>
                <w:rFonts w:ascii="Calibri Light" w:hAnsi="Calibri Light" w:cs="Calibri Light"/>
                <w:color w:val="000000"/>
              </w:rPr>
              <w:br/>
              <w:t>Sustrato: Papel seguridad de 130gr./m2 con las siguientes características de seguridad:</w:t>
            </w:r>
          </w:p>
          <w:p w14:paraId="263FC1F4" w14:textId="77777777" w:rsidR="00643C0B" w:rsidRDefault="001B22FC" w:rsidP="001B22FC">
            <w:pPr>
              <w:rPr>
                <w:rFonts w:ascii="Calibri Light" w:hAnsi="Calibri Light" w:cs="Calibri Light"/>
                <w:color w:val="000000"/>
              </w:rPr>
            </w:pPr>
            <w:r w:rsidRPr="00643C0B">
              <w:rPr>
                <w:rFonts w:ascii="Calibri Light" w:hAnsi="Calibri Light" w:cs="Calibri Light"/>
                <w:color w:val="000000"/>
              </w:rPr>
              <w:br/>
              <w:t>• Tratamiento para fusión de tóner: el cual deberá permitir que el tóner ancle de manera adecuada</w:t>
            </w:r>
            <w:r w:rsidRPr="00643C0B">
              <w:rPr>
                <w:rFonts w:ascii="Calibri Light" w:hAnsi="Calibri Light" w:cs="Calibri Light"/>
                <w:color w:val="000000"/>
              </w:rPr>
              <w:br/>
              <w:t>sobre la superficie del sustrato evitando que sea removido.</w:t>
            </w:r>
            <w:r w:rsidRPr="00643C0B">
              <w:rPr>
                <w:rFonts w:ascii="Calibri Light" w:hAnsi="Calibri Light" w:cs="Calibri Light"/>
                <w:color w:val="000000"/>
              </w:rPr>
              <w:br/>
              <w:t>• Reactivo a químicos contra solventes ácidos, bases polares y no polares, cloro.</w:t>
            </w:r>
            <w:r w:rsidRPr="00643C0B">
              <w:rPr>
                <w:rFonts w:ascii="Calibri Light" w:hAnsi="Calibri Light" w:cs="Calibri Light"/>
                <w:color w:val="000000"/>
              </w:rPr>
              <w:br/>
              <w:t>• Marca de agua bitonal exclusiva del impresor (isotipo), en la masa del papel.</w:t>
            </w:r>
            <w:r w:rsidRPr="00643C0B">
              <w:rPr>
                <w:rFonts w:ascii="Calibri Light" w:hAnsi="Calibri Light" w:cs="Calibri Light"/>
                <w:color w:val="000000"/>
              </w:rPr>
              <w:br/>
              <w:t>• Fibras ópticas visibles (visibles a simple vista) en color rojo y azul.</w:t>
            </w:r>
            <w:r w:rsidRPr="00643C0B">
              <w:rPr>
                <w:rFonts w:ascii="Calibri Light" w:hAnsi="Calibri Light" w:cs="Calibri Light"/>
                <w:color w:val="000000"/>
              </w:rPr>
              <w:br/>
              <w:t>• Fibras ópticas invisibles en colores azul, verde y amarillo, visibles únicamente con luz ultravioleta</w:t>
            </w:r>
            <w:r w:rsidRPr="00643C0B">
              <w:rPr>
                <w:rFonts w:ascii="Calibri Light" w:hAnsi="Calibri Light" w:cs="Calibri Light"/>
                <w:color w:val="000000"/>
              </w:rPr>
              <w:br/>
              <w:t>artificial de 365nm.</w:t>
            </w:r>
            <w:r w:rsidRPr="00643C0B">
              <w:rPr>
                <w:rFonts w:ascii="Calibri Light" w:hAnsi="Calibri Light" w:cs="Calibri Light"/>
                <w:color w:val="000000"/>
              </w:rPr>
              <w:br/>
              <w:t>• Fibras arcoíris invisibles en colores (amarillo, azul y rojo), con longitud de 1mm. En toda la superficie</w:t>
            </w:r>
            <w:r w:rsidRPr="00643C0B">
              <w:rPr>
                <w:rFonts w:ascii="Calibri Light" w:hAnsi="Calibri Light" w:cs="Calibri Light"/>
                <w:color w:val="000000"/>
              </w:rPr>
              <w:br/>
              <w:t>del sustrato, visibles únicamente con luz ultravioleta artificial de 224nm.</w:t>
            </w:r>
            <w:r w:rsidRPr="00643C0B">
              <w:rPr>
                <w:rFonts w:ascii="Calibri Light" w:hAnsi="Calibri Light" w:cs="Calibri Light"/>
                <w:color w:val="000000"/>
              </w:rPr>
              <w:br/>
              <w:t>• Por cuestiones de seguridad propias del documento todas las características del sustrato o papel,</w:t>
            </w:r>
            <w:r w:rsidRPr="00643C0B">
              <w:rPr>
                <w:rFonts w:ascii="Calibri Light" w:hAnsi="Calibri Light" w:cs="Calibri Light"/>
                <w:color w:val="000000"/>
              </w:rPr>
              <w:br/>
              <w:t>mencionadas anteriormente, deberán ser integradas desde el molino del fabricante del papel.</w:t>
            </w:r>
            <w:r w:rsidRPr="00643C0B">
              <w:rPr>
                <w:rFonts w:ascii="Calibri Light" w:hAnsi="Calibri Light" w:cs="Calibri Light"/>
                <w:color w:val="000000"/>
              </w:rPr>
              <w:br/>
              <w:t>• Contendrá, elementos personalizados reactivos al plumón con validación triple, mismos que se</w:t>
            </w:r>
            <w:r w:rsidRPr="00643C0B">
              <w:rPr>
                <w:rFonts w:ascii="Calibri Light" w:hAnsi="Calibri Light" w:cs="Calibri Light"/>
                <w:color w:val="000000"/>
              </w:rPr>
              <w:br/>
              <w:t>deberán de autentificar de la siguiente manera:</w:t>
            </w:r>
            <w:r w:rsidRPr="00643C0B">
              <w:rPr>
                <w:rFonts w:ascii="Calibri Light" w:hAnsi="Calibri Light" w:cs="Calibri Light"/>
                <w:color w:val="000000"/>
              </w:rPr>
              <w:br/>
            </w:r>
          </w:p>
          <w:p w14:paraId="2178749F" w14:textId="2768AD02" w:rsidR="00643C0B" w:rsidRPr="000B56E5" w:rsidRDefault="001B22FC" w:rsidP="000B56E5">
            <w:pPr>
              <w:pStyle w:val="Prrafodelista"/>
              <w:numPr>
                <w:ilvl w:val="0"/>
                <w:numId w:val="37"/>
              </w:numPr>
              <w:rPr>
                <w:rFonts w:ascii="Calibri Light" w:hAnsi="Calibri Light" w:cs="Calibri Light"/>
                <w:color w:val="000000"/>
                <w:sz w:val="20"/>
                <w:szCs w:val="20"/>
                <w:lang w:eastAsia="es-MX"/>
              </w:rPr>
            </w:pPr>
            <w:r w:rsidRPr="000B56E5">
              <w:rPr>
                <w:rFonts w:ascii="Calibri Light" w:hAnsi="Calibri Light" w:cs="Calibri Light"/>
                <w:b/>
                <w:bCs/>
                <w:color w:val="000000"/>
                <w:sz w:val="20"/>
                <w:szCs w:val="20"/>
                <w:u w:val="single"/>
                <w:lang w:eastAsia="es-MX"/>
              </w:rPr>
              <w:t>Primera validación:</w:t>
            </w:r>
            <w:r w:rsidRPr="000B56E5">
              <w:rPr>
                <w:rFonts w:ascii="Calibri Light" w:hAnsi="Calibri Light" w:cs="Calibri Light"/>
                <w:color w:val="000000"/>
                <w:sz w:val="20"/>
                <w:szCs w:val="20"/>
                <w:lang w:eastAsia="es-MX"/>
              </w:rPr>
              <w:br/>
              <w:t>Personalizada al frente, escudo de armas del Escudo de Armas del Gobierno de Jalisco, esta</w:t>
            </w:r>
            <w:r w:rsidR="00643C0B" w:rsidRPr="000B56E5">
              <w:rPr>
                <w:rFonts w:ascii="Calibri Light" w:hAnsi="Calibri Light" w:cs="Calibri Light"/>
                <w:color w:val="000000"/>
                <w:sz w:val="20"/>
                <w:szCs w:val="20"/>
                <w:lang w:eastAsia="es-MX"/>
              </w:rPr>
              <w:t xml:space="preserve"> </w:t>
            </w:r>
            <w:r w:rsidRPr="000B56E5">
              <w:rPr>
                <w:rFonts w:ascii="Calibri Light" w:hAnsi="Calibri Light" w:cs="Calibri Light"/>
                <w:color w:val="000000"/>
                <w:sz w:val="20"/>
                <w:szCs w:val="20"/>
                <w:lang w:eastAsia="es-MX"/>
              </w:rPr>
              <w:t>validación consiste en deslizar un plumón sobre el papel y este reacciona de manera inmediata en</w:t>
            </w:r>
            <w:r w:rsidR="00643C0B" w:rsidRPr="000B56E5">
              <w:rPr>
                <w:rFonts w:ascii="Calibri Light" w:hAnsi="Calibri Light" w:cs="Calibri Light"/>
                <w:color w:val="000000"/>
                <w:sz w:val="20"/>
                <w:szCs w:val="20"/>
                <w:lang w:eastAsia="es-MX"/>
              </w:rPr>
              <w:t xml:space="preserve"> </w:t>
            </w:r>
            <w:r w:rsidRPr="000B56E5">
              <w:rPr>
                <w:rFonts w:ascii="Calibri Light" w:hAnsi="Calibri Light" w:cs="Calibri Light"/>
                <w:color w:val="000000"/>
                <w:sz w:val="20"/>
                <w:szCs w:val="20"/>
                <w:lang w:eastAsia="es-MX"/>
              </w:rPr>
              <w:t xml:space="preserve">Pantone 644U esta reacción será visible por </w:t>
            </w:r>
            <w:r w:rsidRPr="000B56E5">
              <w:rPr>
                <w:rFonts w:ascii="Calibri Light" w:hAnsi="Calibri Light" w:cs="Calibri Light"/>
                <w:color w:val="000000"/>
                <w:sz w:val="20"/>
                <w:szCs w:val="20"/>
                <w:lang w:eastAsia="es-MX"/>
              </w:rPr>
              <w:lastRenderedPageBreak/>
              <w:t>un máximo de 5 a 24 horas.</w:t>
            </w:r>
            <w:r w:rsidRPr="000B56E5">
              <w:rPr>
                <w:rFonts w:ascii="Calibri Light" w:hAnsi="Calibri Light" w:cs="Calibri Light"/>
                <w:color w:val="000000"/>
                <w:sz w:val="20"/>
                <w:szCs w:val="20"/>
                <w:lang w:eastAsia="es-MX"/>
              </w:rPr>
              <w:br/>
            </w:r>
          </w:p>
          <w:p w14:paraId="2EE28FF9" w14:textId="7700AB58" w:rsidR="001B22FC" w:rsidRPr="000B56E5" w:rsidRDefault="001B22FC" w:rsidP="000B56E5">
            <w:pPr>
              <w:pStyle w:val="Prrafodelista"/>
              <w:numPr>
                <w:ilvl w:val="0"/>
                <w:numId w:val="37"/>
              </w:numPr>
              <w:rPr>
                <w:rFonts w:ascii="Calibri Light" w:hAnsi="Calibri Light" w:cs="Calibri Light"/>
                <w:color w:val="000000"/>
                <w:sz w:val="20"/>
                <w:szCs w:val="20"/>
                <w:lang w:eastAsia="es-MX"/>
              </w:rPr>
            </w:pPr>
            <w:r w:rsidRPr="000B56E5">
              <w:rPr>
                <w:rFonts w:ascii="Calibri Light" w:hAnsi="Calibri Light" w:cs="Calibri Light"/>
                <w:b/>
                <w:bCs/>
                <w:color w:val="000000"/>
                <w:sz w:val="20"/>
                <w:szCs w:val="20"/>
                <w:u w:val="single"/>
                <w:lang w:eastAsia="es-MX"/>
              </w:rPr>
              <w:t>Segunda validación:</w:t>
            </w:r>
            <w:r w:rsidRPr="000B56E5">
              <w:rPr>
                <w:rFonts w:ascii="Calibri Light" w:hAnsi="Calibri Light" w:cs="Calibri Light"/>
                <w:color w:val="000000"/>
                <w:sz w:val="20"/>
                <w:szCs w:val="20"/>
                <w:lang w:eastAsia="es-MX"/>
              </w:rPr>
              <w:br/>
              <w:t>Personalizada al frente, logotipo de la administración actual del Ayuntamiento de Puerto Vallarta,</w:t>
            </w:r>
            <w:r w:rsidR="00643C0B" w:rsidRPr="000B56E5">
              <w:rPr>
                <w:rFonts w:ascii="Calibri Light" w:hAnsi="Calibri Light" w:cs="Calibri Light"/>
                <w:color w:val="000000"/>
                <w:sz w:val="20"/>
                <w:szCs w:val="20"/>
                <w:lang w:eastAsia="es-MX"/>
              </w:rPr>
              <w:t xml:space="preserve"> </w:t>
            </w:r>
            <w:r w:rsidRPr="000B56E5">
              <w:rPr>
                <w:rFonts w:ascii="Calibri Light" w:hAnsi="Calibri Light" w:cs="Calibri Light"/>
                <w:color w:val="000000"/>
                <w:sz w:val="20"/>
                <w:szCs w:val="20"/>
                <w:lang w:eastAsia="es-MX"/>
              </w:rPr>
              <w:t>esta validación consiste en deslizar un plumón sobre el papel y este reacciona de manera inmediata</w:t>
            </w:r>
            <w:r w:rsidR="00061555" w:rsidRPr="000B56E5">
              <w:rPr>
                <w:rFonts w:ascii="Calibri Light" w:hAnsi="Calibri Light" w:cs="Calibri Light"/>
                <w:color w:val="000000"/>
                <w:sz w:val="20"/>
                <w:szCs w:val="20"/>
                <w:lang w:eastAsia="es-MX"/>
              </w:rPr>
              <w:t xml:space="preserve"> </w:t>
            </w:r>
            <w:r w:rsidRPr="000B56E5">
              <w:rPr>
                <w:rFonts w:ascii="Calibri Light" w:hAnsi="Calibri Light" w:cs="Calibri Light"/>
                <w:color w:val="000000"/>
                <w:sz w:val="20"/>
                <w:szCs w:val="20"/>
                <w:lang w:eastAsia="es-MX"/>
              </w:rPr>
              <w:t>en Pantone 3298U esta reacción será visible por un máximo de 5 a 24 horas.</w:t>
            </w:r>
          </w:p>
          <w:p w14:paraId="31644D7D" w14:textId="77777777" w:rsidR="00C35972" w:rsidRDefault="00C35972" w:rsidP="001B22FC">
            <w:pPr>
              <w:rPr>
                <w:rFonts w:ascii="Calibri Light" w:hAnsi="Calibri Light" w:cs="Calibri Light"/>
                <w:color w:val="000000"/>
              </w:rPr>
            </w:pPr>
          </w:p>
          <w:p w14:paraId="1547F5D1" w14:textId="77777777" w:rsidR="00EC5280" w:rsidRPr="00EC5280" w:rsidRDefault="00C7384F" w:rsidP="00EC5280">
            <w:pPr>
              <w:pStyle w:val="Prrafodelista"/>
              <w:numPr>
                <w:ilvl w:val="0"/>
                <w:numId w:val="37"/>
              </w:numPr>
              <w:rPr>
                <w:rFonts w:ascii="Calibri Light" w:hAnsi="Calibri Light" w:cs="Calibri Light"/>
                <w:color w:val="000000"/>
                <w:sz w:val="20"/>
                <w:szCs w:val="20"/>
                <w:lang w:eastAsia="es-MX"/>
              </w:rPr>
            </w:pPr>
            <w:r w:rsidRPr="000B56E5">
              <w:rPr>
                <w:rFonts w:ascii="Calibri Light" w:hAnsi="Calibri Light" w:cs="Calibri Light"/>
                <w:b/>
                <w:bCs/>
                <w:color w:val="000000"/>
                <w:sz w:val="20"/>
                <w:szCs w:val="20"/>
                <w:u w:val="single"/>
                <w:lang w:eastAsia="es-MX"/>
              </w:rPr>
              <w:t>Tercera</w:t>
            </w:r>
            <w:r w:rsidR="00C35972" w:rsidRPr="000B56E5">
              <w:rPr>
                <w:rFonts w:ascii="Calibri Light" w:hAnsi="Calibri Light" w:cs="Calibri Light"/>
                <w:b/>
                <w:bCs/>
                <w:color w:val="000000"/>
                <w:sz w:val="20"/>
                <w:szCs w:val="20"/>
                <w:u w:val="single"/>
                <w:lang w:eastAsia="es-MX"/>
              </w:rPr>
              <w:t xml:space="preserve"> validación:</w:t>
            </w:r>
          </w:p>
          <w:p w14:paraId="6E4113AB" w14:textId="7AF7F391" w:rsidR="00C35972" w:rsidRPr="00EC5280" w:rsidRDefault="001B22FC" w:rsidP="00EC5280">
            <w:pPr>
              <w:pStyle w:val="Prrafodelista"/>
              <w:ind w:left="720"/>
              <w:rPr>
                <w:rFonts w:ascii="Calibri Light" w:hAnsi="Calibri Light" w:cs="Calibri Light"/>
                <w:color w:val="000000"/>
                <w:sz w:val="20"/>
                <w:szCs w:val="20"/>
                <w:lang w:eastAsia="es-MX"/>
              </w:rPr>
            </w:pPr>
            <w:r w:rsidRPr="00EC5280">
              <w:rPr>
                <w:rFonts w:ascii="Calibri Light" w:hAnsi="Calibri Light" w:cs="Calibri Light"/>
                <w:color w:val="000000"/>
                <w:sz w:val="20"/>
                <w:szCs w:val="20"/>
                <w:lang w:eastAsia="es-MX"/>
              </w:rPr>
              <w:t>Elemento oculto de alta seguridad reactivo al plumón de efecto reversible en pantone 3298u,</w:t>
            </w:r>
            <w:r w:rsidR="00061555" w:rsidRPr="00EC5280">
              <w:rPr>
                <w:rFonts w:ascii="Calibri Light" w:hAnsi="Calibri Light" w:cs="Calibri Light"/>
                <w:color w:val="000000"/>
                <w:sz w:val="20"/>
                <w:szCs w:val="20"/>
                <w:lang w:eastAsia="es-MX"/>
              </w:rPr>
              <w:t xml:space="preserve"> </w:t>
            </w:r>
            <w:r w:rsidRPr="00EC5280">
              <w:rPr>
                <w:rFonts w:ascii="Calibri Light" w:hAnsi="Calibri Light" w:cs="Calibri Light"/>
                <w:color w:val="000000"/>
                <w:sz w:val="20"/>
                <w:szCs w:val="20"/>
                <w:lang w:eastAsia="es-MX"/>
              </w:rPr>
              <w:t>conteniendo una validación independiente la cual se decodifica a través un artefacto óptico</w:t>
            </w:r>
            <w:r w:rsidR="00061555" w:rsidRPr="00EC5280">
              <w:rPr>
                <w:rFonts w:ascii="Calibri Light" w:hAnsi="Calibri Light" w:cs="Calibri Light"/>
                <w:color w:val="000000"/>
                <w:sz w:val="20"/>
                <w:szCs w:val="20"/>
                <w:lang w:eastAsia="es-MX"/>
              </w:rPr>
              <w:t xml:space="preserve"> </w:t>
            </w:r>
            <w:r w:rsidRPr="00EC5280">
              <w:rPr>
                <w:rFonts w:ascii="Calibri Light" w:hAnsi="Calibri Light" w:cs="Calibri Light"/>
                <w:color w:val="000000"/>
                <w:sz w:val="20"/>
                <w:szCs w:val="20"/>
                <w:lang w:eastAsia="es-MX"/>
              </w:rPr>
              <w:t>visualizando el texto “ORIGINAL”, esté elemento será visible por un máximo de 5 a 24 horas.</w:t>
            </w:r>
          </w:p>
          <w:p w14:paraId="206E8DB1" w14:textId="6FFD94C4" w:rsidR="001B22FC" w:rsidRPr="00643C0B" w:rsidRDefault="001B22FC" w:rsidP="00C336B4">
            <w:pPr>
              <w:tabs>
                <w:tab w:val="left" w:pos="1064"/>
              </w:tabs>
              <w:rPr>
                <w:rFonts w:ascii="Calibri Light" w:hAnsi="Calibri Light" w:cs="Calibri Light"/>
                <w:color w:val="000000"/>
              </w:rPr>
            </w:pPr>
            <w:r w:rsidRPr="00643C0B">
              <w:rPr>
                <w:rFonts w:ascii="Calibri Light" w:hAnsi="Calibri Light" w:cs="Calibri Light"/>
                <w:color w:val="000000"/>
              </w:rPr>
              <w:br/>
              <w:t>Para la autentificación de las imágenes y elementos ocultos en las validaciones (A, B Y C) se deberán verificar con el mismo dispositivo (plumón) el cual garantizara que cada una de las validaciones es genuina.</w:t>
            </w:r>
          </w:p>
          <w:p w14:paraId="18E924A3" w14:textId="77777777" w:rsidR="00061555" w:rsidRDefault="001B22FC" w:rsidP="00C336B4">
            <w:pPr>
              <w:tabs>
                <w:tab w:val="left" w:pos="1064"/>
              </w:tabs>
              <w:rPr>
                <w:rFonts w:ascii="Calibri Light" w:hAnsi="Calibri Light" w:cs="Calibri Light"/>
                <w:color w:val="000000"/>
              </w:rPr>
            </w:pPr>
            <w:r w:rsidRPr="00643C0B">
              <w:rPr>
                <w:rFonts w:ascii="Calibri Light" w:hAnsi="Calibri Light" w:cs="Calibri Light"/>
                <w:color w:val="000000"/>
              </w:rPr>
              <w:br/>
              <w:t>1. Impresión al frente con tinta fugitiva al borrado mecánico y manual.</w:t>
            </w:r>
            <w:r w:rsidRPr="00643C0B">
              <w:rPr>
                <w:rFonts w:ascii="Calibri Light" w:hAnsi="Calibri Light" w:cs="Calibri Light"/>
                <w:color w:val="000000"/>
              </w:rPr>
              <w:br/>
              <w:t>2. Impresión de un diagrama reflectivo con efecto de movimiento, conteniendo el logotipo del Ayuntamiento de</w:t>
            </w:r>
            <w:r w:rsidR="00061555">
              <w:rPr>
                <w:rFonts w:ascii="Calibri Light" w:hAnsi="Calibri Light" w:cs="Calibri Light"/>
                <w:color w:val="000000"/>
              </w:rPr>
              <w:t xml:space="preserve"> </w:t>
            </w:r>
            <w:r w:rsidRPr="00643C0B">
              <w:rPr>
                <w:rFonts w:ascii="Calibri Light" w:hAnsi="Calibri Light" w:cs="Calibri Light"/>
                <w:color w:val="000000"/>
              </w:rPr>
              <w:t>Puerto Vallarta, impreso con tinta invisible con reflectancia GOLD de alta seguridad, mismo que es visible</w:t>
            </w:r>
            <w:r w:rsidR="00061555">
              <w:rPr>
                <w:rFonts w:ascii="Calibri Light" w:hAnsi="Calibri Light" w:cs="Calibri Light"/>
                <w:color w:val="000000"/>
              </w:rPr>
              <w:t xml:space="preserve"> </w:t>
            </w:r>
            <w:r w:rsidRPr="00643C0B">
              <w:rPr>
                <w:rFonts w:ascii="Calibri Light" w:hAnsi="Calibri Light" w:cs="Calibri Light"/>
                <w:color w:val="000000"/>
              </w:rPr>
              <w:t>mediante el uso de un filtro especial y a la exposición de luz ultravioleta artificial.</w:t>
            </w:r>
            <w:r w:rsidRPr="00643C0B">
              <w:rPr>
                <w:rFonts w:ascii="Calibri Light" w:hAnsi="Calibri Light" w:cs="Calibri Light"/>
                <w:color w:val="000000"/>
              </w:rPr>
              <w:br/>
              <w:t>3. El documento contendrá un ribbon Holográfico con holograma bidi-tridimensional con patrón de línea de</w:t>
            </w:r>
            <w:r w:rsidRPr="00643C0B">
              <w:rPr>
                <w:rFonts w:ascii="Calibri Light" w:hAnsi="Calibri Light" w:cs="Calibri Light"/>
                <w:color w:val="000000"/>
              </w:rPr>
              <w:br/>
              <w:t>seguridad, medidas 1.0 cms de ancho x 28 cms de alto, conteniendo:</w:t>
            </w:r>
          </w:p>
          <w:p w14:paraId="084A14B9" w14:textId="519C79B0" w:rsidR="00061555" w:rsidRDefault="001B22FC" w:rsidP="00C336B4">
            <w:pPr>
              <w:tabs>
                <w:tab w:val="left" w:pos="1064"/>
              </w:tabs>
              <w:rPr>
                <w:rFonts w:ascii="Calibri Light" w:hAnsi="Calibri Light" w:cs="Calibri Light"/>
                <w:color w:val="000000"/>
              </w:rPr>
            </w:pPr>
            <w:r w:rsidRPr="00643C0B">
              <w:rPr>
                <w:rFonts w:ascii="Calibri Light" w:hAnsi="Calibri Light" w:cs="Calibri Light"/>
                <w:color w:val="000000"/>
              </w:rPr>
              <w:br/>
              <w:t>• Fabricado en poliéster metalizado de Alta Seguridad.</w:t>
            </w:r>
            <w:r w:rsidRPr="00643C0B">
              <w:rPr>
                <w:rFonts w:ascii="Calibri Light" w:hAnsi="Calibri Light" w:cs="Calibri Light"/>
                <w:color w:val="000000"/>
              </w:rPr>
              <w:br/>
            </w:r>
            <w:r w:rsidRPr="00643C0B">
              <w:rPr>
                <w:rFonts w:ascii="Calibri Light" w:hAnsi="Calibri Light" w:cs="Calibri Light"/>
                <w:color w:val="000000"/>
              </w:rPr>
              <w:lastRenderedPageBreak/>
              <w:t>• Contendrá el escudo de la actual Administración del “Ayuntamiento de Puerto Vallarta” en efecto</w:t>
            </w:r>
            <w:r w:rsidR="00061555">
              <w:rPr>
                <w:rFonts w:ascii="Calibri Light" w:hAnsi="Calibri Light" w:cs="Calibri Light"/>
                <w:color w:val="000000"/>
              </w:rPr>
              <w:t xml:space="preserve"> </w:t>
            </w:r>
            <w:r w:rsidRPr="00643C0B">
              <w:rPr>
                <w:rFonts w:ascii="Calibri Light" w:hAnsi="Calibri Light" w:cs="Calibri Light"/>
                <w:color w:val="000000"/>
              </w:rPr>
              <w:t>desmetalizado.</w:t>
            </w:r>
            <w:r w:rsidRPr="00643C0B">
              <w:rPr>
                <w:rFonts w:ascii="Calibri Light" w:hAnsi="Calibri Light" w:cs="Calibri Light"/>
                <w:color w:val="000000"/>
              </w:rPr>
              <w:br/>
              <w:t>• Contendrá el Texto “NUESTRO PUERTO RENACE” en efecto desmetalizado.</w:t>
            </w:r>
            <w:r w:rsidRPr="00643C0B">
              <w:rPr>
                <w:rFonts w:ascii="Calibri Light" w:hAnsi="Calibri Light" w:cs="Calibri Light"/>
                <w:color w:val="000000"/>
              </w:rPr>
              <w:br/>
              <w:t>• Contendrá de manera continua el texto “AYUNTAMIENTO DE PUERTO VALLARTA” en micro texto</w:t>
            </w:r>
            <w:r w:rsidR="00061555">
              <w:rPr>
                <w:rFonts w:ascii="Calibri Light" w:hAnsi="Calibri Light" w:cs="Calibri Light"/>
                <w:color w:val="000000"/>
              </w:rPr>
              <w:t xml:space="preserve"> </w:t>
            </w:r>
            <w:r w:rsidRPr="00643C0B">
              <w:rPr>
                <w:rFonts w:ascii="Calibri Light" w:hAnsi="Calibri Light" w:cs="Calibri Light"/>
                <w:color w:val="000000"/>
              </w:rPr>
              <w:t>negativo de Alta Seguridad.</w:t>
            </w:r>
            <w:r w:rsidRPr="00643C0B">
              <w:rPr>
                <w:rFonts w:ascii="Calibri Light" w:hAnsi="Calibri Light" w:cs="Calibri Light"/>
                <w:color w:val="000000"/>
              </w:rPr>
              <w:br/>
              <w:t>• Contendrá Guilloche Holográfico en efecto desmetalizado.</w:t>
            </w:r>
            <w:r w:rsidRPr="00643C0B">
              <w:rPr>
                <w:rFonts w:ascii="Calibri Light" w:hAnsi="Calibri Light" w:cs="Calibri Light"/>
                <w:color w:val="000000"/>
              </w:rPr>
              <w:br/>
              <w:t>• Contendrá logotipo del Ayuntamiento de Puerto Vallarta.</w:t>
            </w:r>
            <w:r w:rsidR="00061555">
              <w:rPr>
                <w:rFonts w:ascii="Calibri Light" w:hAnsi="Calibri Light" w:cs="Calibri Light"/>
                <w:color w:val="000000"/>
              </w:rPr>
              <w:t xml:space="preserve"> </w:t>
            </w:r>
          </w:p>
          <w:p w14:paraId="7AF5246F" w14:textId="77777777" w:rsidR="00C35972" w:rsidRDefault="00C35972" w:rsidP="00C336B4">
            <w:pPr>
              <w:tabs>
                <w:tab w:val="left" w:pos="1064"/>
              </w:tabs>
              <w:rPr>
                <w:rFonts w:ascii="Calibri Light" w:hAnsi="Calibri Light" w:cs="Calibri Light"/>
                <w:color w:val="000000"/>
              </w:rPr>
            </w:pPr>
          </w:p>
          <w:p w14:paraId="6BFD35BC" w14:textId="77777777" w:rsidR="00C35972" w:rsidRDefault="001B22FC" w:rsidP="00C336B4">
            <w:pPr>
              <w:tabs>
                <w:tab w:val="left" w:pos="1064"/>
              </w:tabs>
              <w:rPr>
                <w:rFonts w:ascii="Calibri Light" w:hAnsi="Calibri Light" w:cs="Calibri Light"/>
                <w:color w:val="000000"/>
              </w:rPr>
            </w:pPr>
            <w:r w:rsidRPr="00C35972">
              <w:rPr>
                <w:rFonts w:ascii="Calibri Light" w:hAnsi="Calibri Light" w:cs="Calibri Light"/>
                <w:b/>
                <w:bCs/>
                <w:color w:val="000000"/>
                <w:u w:val="single"/>
              </w:rPr>
              <w:t>Medidas de Seguridad:</w:t>
            </w:r>
            <w:r w:rsidRPr="00643C0B">
              <w:rPr>
                <w:rFonts w:ascii="Calibri Light" w:hAnsi="Calibri Light" w:cs="Calibri Light"/>
                <w:color w:val="000000"/>
              </w:rPr>
              <w:br/>
              <w:t>Impresión al frente con tinta fugitiva al borrado mecánico y manual en el fondo de la licencia.</w:t>
            </w:r>
            <w:r w:rsidRPr="00643C0B">
              <w:rPr>
                <w:rFonts w:ascii="Calibri Light" w:hAnsi="Calibri Light" w:cs="Calibri Light"/>
                <w:color w:val="000000"/>
              </w:rPr>
              <w:br/>
              <w:t>El fondo de la licencia contendrá:</w:t>
            </w:r>
            <w:r w:rsidRPr="00643C0B">
              <w:rPr>
                <w:rFonts w:ascii="Calibri Light" w:hAnsi="Calibri Light" w:cs="Calibri Light"/>
                <w:color w:val="000000"/>
              </w:rPr>
              <w:br/>
              <w:t>Generación del Escudo de la Administración actual del Ayuntamiento de Puerto Vallarta como imagen</w:t>
            </w:r>
            <w:r w:rsidR="00061555">
              <w:rPr>
                <w:rFonts w:ascii="Calibri Light" w:hAnsi="Calibri Light" w:cs="Calibri Light"/>
                <w:color w:val="000000"/>
              </w:rPr>
              <w:t xml:space="preserve"> </w:t>
            </w:r>
            <w:r w:rsidRPr="00643C0B">
              <w:rPr>
                <w:rFonts w:ascii="Calibri Light" w:hAnsi="Calibri Light" w:cs="Calibri Light"/>
                <w:color w:val="000000"/>
              </w:rPr>
              <w:t>monocromática con las siguientes características de seguridad: modulada con micro texto en tamaño 0.7</w:t>
            </w:r>
            <w:r w:rsidRPr="00643C0B">
              <w:rPr>
                <w:rFonts w:ascii="Calibri Light" w:hAnsi="Calibri Light" w:cs="Calibri Light"/>
                <w:color w:val="000000"/>
              </w:rPr>
              <w:br/>
              <w:t>puntos y con un interlineado 0.005 con el texto: Ayuntamiento de Puerto Vallarta.</w:t>
            </w:r>
            <w:r w:rsidRPr="00643C0B">
              <w:rPr>
                <w:rFonts w:ascii="Calibri Light" w:hAnsi="Calibri Light" w:cs="Calibri Light"/>
                <w:color w:val="000000"/>
              </w:rPr>
              <w:br/>
            </w:r>
          </w:p>
          <w:p w14:paraId="176F564F" w14:textId="3BAA8F71" w:rsidR="001B22FC" w:rsidRDefault="001B22FC" w:rsidP="00C336B4">
            <w:pPr>
              <w:tabs>
                <w:tab w:val="left" w:pos="1064"/>
              </w:tabs>
              <w:rPr>
                <w:rFonts w:ascii="Calibri Light" w:hAnsi="Calibri Light" w:cs="Calibri Light"/>
                <w:color w:val="000000"/>
              </w:rPr>
            </w:pPr>
            <w:r w:rsidRPr="00643C0B">
              <w:rPr>
                <w:rFonts w:ascii="Calibri Light" w:hAnsi="Calibri Light" w:cs="Calibri Light"/>
                <w:color w:val="000000"/>
              </w:rPr>
              <w:t>Efectos Guilloche.</w:t>
            </w:r>
            <w:r w:rsidRPr="00643C0B">
              <w:rPr>
                <w:rFonts w:ascii="Calibri Light" w:hAnsi="Calibri Light" w:cs="Calibri Light"/>
                <w:color w:val="000000"/>
              </w:rPr>
              <w:br/>
              <w:t>Micro texto positivo con leyenda “AYUNTAMIENTO DE PUERTO VALLARTA”, “LICENCIAS” y “2024-2027”.</w:t>
            </w:r>
            <w:r w:rsidRPr="00643C0B">
              <w:rPr>
                <w:rFonts w:ascii="Calibri Light" w:hAnsi="Calibri Light" w:cs="Calibri Light"/>
                <w:color w:val="000000"/>
              </w:rPr>
              <w:br/>
              <w:t>El documento contendrá un folio calado de seguridad con el texto PV y el año de emisión del documento,</w:t>
            </w:r>
            <w:r w:rsidR="00061555">
              <w:rPr>
                <w:rFonts w:ascii="Calibri Light" w:hAnsi="Calibri Light" w:cs="Calibri Light"/>
                <w:color w:val="000000"/>
              </w:rPr>
              <w:t xml:space="preserve"> </w:t>
            </w:r>
            <w:r w:rsidRPr="00643C0B">
              <w:rPr>
                <w:rFonts w:ascii="Calibri Light" w:hAnsi="Calibri Light" w:cs="Calibri Light"/>
                <w:color w:val="000000"/>
              </w:rPr>
              <w:t>mismos que se podrán visualizar por medio de un filtro decodificador especial, así como</w:t>
            </w:r>
            <w:r w:rsidR="00061555">
              <w:rPr>
                <w:rFonts w:ascii="Calibri Light" w:hAnsi="Calibri Light" w:cs="Calibri Light"/>
                <w:color w:val="000000"/>
              </w:rPr>
              <w:t xml:space="preserve"> </w:t>
            </w:r>
            <w:r w:rsidRPr="00643C0B">
              <w:rPr>
                <w:rFonts w:ascii="Calibri Light" w:hAnsi="Calibri Light" w:cs="Calibri Light"/>
                <w:color w:val="000000"/>
              </w:rPr>
              <w:t>interpretación escrita</w:t>
            </w:r>
            <w:r w:rsidR="00061555">
              <w:rPr>
                <w:rFonts w:ascii="Calibri Light" w:hAnsi="Calibri Light" w:cs="Calibri Light"/>
                <w:color w:val="000000"/>
              </w:rPr>
              <w:t xml:space="preserve"> </w:t>
            </w:r>
            <w:r w:rsidRPr="00643C0B">
              <w:rPr>
                <w:rFonts w:ascii="Calibri Light" w:hAnsi="Calibri Light" w:cs="Calibri Light"/>
                <w:color w:val="000000"/>
              </w:rPr>
              <w:t>en el inferior de cada número de folio, el folio de seguridad estará elaborado en su parte externa por micro folios de 0.7 pts coincidentes con el folio calado, así como un código de validación del folio de 3mm por lado tipo QR.</w:t>
            </w:r>
          </w:p>
          <w:p w14:paraId="194DC21D" w14:textId="7270E82F" w:rsidR="00C35972" w:rsidRDefault="00C35972" w:rsidP="00C336B4">
            <w:pPr>
              <w:tabs>
                <w:tab w:val="left" w:pos="1064"/>
              </w:tabs>
              <w:rPr>
                <w:rFonts w:ascii="Calibri Light" w:hAnsi="Calibri Light" w:cs="Calibri Light"/>
                <w:color w:val="000000"/>
              </w:rPr>
            </w:pPr>
          </w:p>
          <w:p w14:paraId="39AD5401" w14:textId="77777777" w:rsidR="00C35972" w:rsidRPr="00C35972" w:rsidRDefault="00C35972" w:rsidP="00C35972">
            <w:pPr>
              <w:pStyle w:val="NormalWeb"/>
              <w:numPr>
                <w:ilvl w:val="0"/>
                <w:numId w:val="36"/>
              </w:numPr>
              <w:adjustRightInd w:val="0"/>
              <w:snapToGrid w:val="0"/>
              <w:spacing w:before="0" w:beforeAutospacing="0" w:after="0" w:afterAutospacing="0"/>
              <w:ind w:left="0"/>
              <w:jc w:val="both"/>
              <w:rPr>
                <w:rFonts w:ascii="Calibri Light" w:hAnsi="Calibri Light" w:cs="Calibri Light"/>
                <w:color w:val="000000"/>
                <w:sz w:val="20"/>
                <w:szCs w:val="20"/>
              </w:rPr>
            </w:pPr>
            <w:r w:rsidRPr="00C35972">
              <w:rPr>
                <w:rFonts w:ascii="Calibri Light" w:hAnsi="Calibri Light" w:cs="Calibri Light"/>
                <w:color w:val="000000"/>
                <w:sz w:val="20"/>
                <w:szCs w:val="20"/>
              </w:rPr>
              <w:t xml:space="preserve">Al reverso del documento parte superior derecha contendrá el logotipo del Ayuntamiento de Puerto Vallarta con tinta de alta seguridad con transición de color de Pantone 807U a Pantone 803U al exponerse </w:t>
            </w:r>
            <w:r w:rsidRPr="00C35972">
              <w:rPr>
                <w:rFonts w:ascii="Calibri Light" w:hAnsi="Calibri Light" w:cs="Calibri Light"/>
                <w:color w:val="000000"/>
                <w:sz w:val="20"/>
                <w:szCs w:val="20"/>
              </w:rPr>
              <w:lastRenderedPageBreak/>
              <w:t>a la luz UV artificial, regresando a su color original de manera inmediata.</w:t>
            </w:r>
          </w:p>
          <w:p w14:paraId="7B84BBD0" w14:textId="77777777" w:rsidR="00C35972" w:rsidRDefault="00C35972" w:rsidP="00C336B4">
            <w:pPr>
              <w:tabs>
                <w:tab w:val="left" w:pos="1064"/>
              </w:tabs>
              <w:rPr>
                <w:rFonts w:ascii="Calibri Light" w:hAnsi="Calibri Light" w:cs="Calibri Light"/>
                <w:color w:val="000000"/>
              </w:rPr>
            </w:pPr>
          </w:p>
          <w:p w14:paraId="2719CD82" w14:textId="550AB930" w:rsidR="00061555" w:rsidRPr="00643C0B" w:rsidRDefault="00061555" w:rsidP="00C336B4">
            <w:pPr>
              <w:tabs>
                <w:tab w:val="left" w:pos="1064"/>
              </w:tabs>
              <w:rPr>
                <w:rFonts w:ascii="Bookman Old Style" w:hAnsi="Bookman Old Style" w:cs="Arial"/>
              </w:rPr>
            </w:pPr>
          </w:p>
        </w:tc>
      </w:tr>
      <w:tr w:rsidR="00C336B4" w:rsidRPr="003C1574" w14:paraId="332F0A54" w14:textId="77777777" w:rsidTr="00C336B4">
        <w:trPr>
          <w:trHeight w:val="900"/>
        </w:trPr>
        <w:tc>
          <w:tcPr>
            <w:tcW w:w="1198" w:type="dxa"/>
            <w:noWrap/>
            <w:hideMark/>
          </w:tcPr>
          <w:p w14:paraId="70896793" w14:textId="77777777" w:rsidR="00C336B4" w:rsidRPr="00C16B88" w:rsidRDefault="00C336B4" w:rsidP="00C336B4">
            <w:pPr>
              <w:tabs>
                <w:tab w:val="left" w:pos="1064"/>
              </w:tabs>
              <w:jc w:val="center"/>
              <w:rPr>
                <w:rFonts w:ascii="Bookman Old Style" w:hAnsi="Bookman Old Style" w:cs="Arial"/>
                <w:b/>
                <w:bCs/>
              </w:rPr>
            </w:pPr>
            <w:r w:rsidRPr="00C16B88">
              <w:rPr>
                <w:rFonts w:ascii="Bookman Old Style" w:hAnsi="Bookman Old Style" w:cs="Arial"/>
                <w:b/>
                <w:bCs/>
              </w:rPr>
              <w:lastRenderedPageBreak/>
              <w:t>3</w:t>
            </w:r>
          </w:p>
        </w:tc>
        <w:tc>
          <w:tcPr>
            <w:tcW w:w="1025" w:type="dxa"/>
            <w:noWrap/>
            <w:hideMark/>
          </w:tcPr>
          <w:p w14:paraId="625770F4" w14:textId="10B92EBC" w:rsidR="00C336B4" w:rsidRPr="003C1574" w:rsidRDefault="00C336B4" w:rsidP="00C336B4">
            <w:pPr>
              <w:tabs>
                <w:tab w:val="left" w:pos="1064"/>
              </w:tabs>
              <w:jc w:val="center"/>
              <w:rPr>
                <w:rFonts w:ascii="Bookman Old Style" w:hAnsi="Bookman Old Style" w:cs="Arial"/>
              </w:rPr>
            </w:pPr>
            <w:r>
              <w:rPr>
                <w:rFonts w:ascii="Bookman Old Style" w:hAnsi="Bookman Old Style" w:cs="Arial"/>
              </w:rPr>
              <w:t>30,000</w:t>
            </w:r>
          </w:p>
        </w:tc>
        <w:tc>
          <w:tcPr>
            <w:tcW w:w="1205" w:type="dxa"/>
            <w:noWrap/>
            <w:hideMark/>
          </w:tcPr>
          <w:p w14:paraId="4F9538E6" w14:textId="77777777" w:rsidR="00C336B4" w:rsidRPr="003C1574" w:rsidRDefault="00C336B4" w:rsidP="00C336B4">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2AB4BDDA" w14:textId="5CF57810" w:rsidR="00C336B4" w:rsidRPr="00695284" w:rsidRDefault="00C336B4" w:rsidP="00C336B4">
            <w:pPr>
              <w:tabs>
                <w:tab w:val="left" w:pos="1064"/>
              </w:tabs>
              <w:rPr>
                <w:rFonts w:ascii="Bookman Old Style" w:hAnsi="Bookman Old Style" w:cs="Arial"/>
                <w:b/>
                <w:bCs/>
              </w:rPr>
            </w:pPr>
            <w:r w:rsidRPr="00695284">
              <w:rPr>
                <w:rFonts w:ascii="Bookman Old Style" w:hAnsi="Bookman Old Style" w:cs="Arial"/>
                <w:b/>
                <w:bCs/>
              </w:rPr>
              <w:t>FORMATO DE SOLICITUD DE MATRIMONIO</w:t>
            </w:r>
          </w:p>
        </w:tc>
        <w:tc>
          <w:tcPr>
            <w:tcW w:w="3804" w:type="dxa"/>
            <w:hideMark/>
          </w:tcPr>
          <w:p w14:paraId="1EC83DE6" w14:textId="77777777" w:rsidR="00943A41" w:rsidRDefault="00943A41" w:rsidP="00412CA1">
            <w:pPr>
              <w:rPr>
                <w:rFonts w:ascii="Calibri Light" w:hAnsi="Calibri Light" w:cs="Calibri Light"/>
                <w:b/>
                <w:bCs/>
                <w:color w:val="000000"/>
              </w:rPr>
            </w:pPr>
          </w:p>
          <w:p w14:paraId="06C4D7D9" w14:textId="533120E8" w:rsidR="00412CA1" w:rsidRDefault="00412CA1" w:rsidP="00412CA1">
            <w:pPr>
              <w:rPr>
                <w:rFonts w:ascii="Calibri Light" w:hAnsi="Calibri Light" w:cs="Calibri Light"/>
                <w:color w:val="000000"/>
              </w:rPr>
            </w:pPr>
            <w:r>
              <w:rPr>
                <w:rFonts w:ascii="Calibri Light" w:hAnsi="Calibri Light" w:cs="Calibri Light"/>
                <w:b/>
                <w:bCs/>
                <w:color w:val="000000"/>
              </w:rPr>
              <w:t>SOLICITUD DE MATRIMONIO.</w:t>
            </w:r>
          </w:p>
          <w:p w14:paraId="753A6BAC" w14:textId="77777777" w:rsidR="00447432" w:rsidRDefault="00412CA1" w:rsidP="00412CA1">
            <w:pPr>
              <w:rPr>
                <w:rFonts w:ascii="Calibri Light" w:hAnsi="Calibri Light" w:cs="Calibri Light"/>
                <w:color w:val="000000"/>
              </w:rPr>
            </w:pPr>
            <w:r>
              <w:rPr>
                <w:rFonts w:ascii="Calibri Light" w:hAnsi="Calibri Light" w:cs="Calibri Light"/>
                <w:color w:val="000000"/>
              </w:rPr>
              <w:br/>
              <w:t>Presentación: Juego.</w:t>
            </w:r>
            <w:r>
              <w:rPr>
                <w:rFonts w:ascii="Calibri Light" w:hAnsi="Calibri Light" w:cs="Calibri Light"/>
                <w:color w:val="000000"/>
              </w:rPr>
              <w:br/>
              <w:t>Medida: 21.59cm x 28cm</w:t>
            </w:r>
            <w:r>
              <w:rPr>
                <w:rFonts w:ascii="Calibri Light" w:hAnsi="Calibri Light" w:cs="Calibri Light"/>
                <w:color w:val="000000"/>
              </w:rPr>
              <w:br/>
              <w:t>Tantos: 3 tantos</w:t>
            </w:r>
            <w:r>
              <w:rPr>
                <w:rFonts w:ascii="Calibri Light" w:hAnsi="Calibri Light" w:cs="Calibri Light"/>
                <w:color w:val="000000"/>
              </w:rPr>
              <w:br/>
              <w:t>Material: Papel Seguridad 95grs.</w:t>
            </w:r>
            <w:r>
              <w:rPr>
                <w:rFonts w:ascii="Calibri Light" w:hAnsi="Calibri Light" w:cs="Calibri Light"/>
                <w:color w:val="000000"/>
              </w:rPr>
              <w:br/>
              <w:t>verde).</w:t>
            </w:r>
            <w:r>
              <w:rPr>
                <w:rFonts w:ascii="Calibri Light" w:hAnsi="Calibri Light" w:cs="Calibri Light"/>
                <w:color w:val="000000"/>
              </w:rPr>
              <w:br/>
              <w:t>Tintas: 1 tinta al frente, 1 al reverso.</w:t>
            </w:r>
            <w:r>
              <w:rPr>
                <w:rFonts w:ascii="Calibri Light" w:hAnsi="Calibri Light" w:cs="Calibri Light"/>
                <w:color w:val="000000"/>
              </w:rPr>
              <w:br/>
              <w:t>Acabado/otros: Folio rojo penetrante con capilaridad roja y florescencia naranja</w:t>
            </w:r>
            <w:r>
              <w:rPr>
                <w:rFonts w:ascii="Calibri Light" w:hAnsi="Calibri Light" w:cs="Calibri Light"/>
                <w:color w:val="000000"/>
              </w:rPr>
              <w:br/>
              <w:t>Empaque: Caja 3000</w:t>
            </w:r>
            <w:r>
              <w:rPr>
                <w:rFonts w:ascii="Calibri Light" w:hAnsi="Calibri Light" w:cs="Calibri Light"/>
                <w:color w:val="000000"/>
              </w:rPr>
              <w:br/>
              <w:t>Papel Seguridad:</w:t>
            </w:r>
            <w:r>
              <w:rPr>
                <w:rFonts w:ascii="Calibri Light" w:hAnsi="Calibri Light" w:cs="Calibri Light"/>
                <w:color w:val="000000"/>
              </w:rPr>
              <w:br/>
              <w:t>Sustrato: Papel seguridad de 95gr./m2 con las siguientes características de seguridad:</w:t>
            </w:r>
            <w:r>
              <w:rPr>
                <w:rFonts w:ascii="Calibri Light" w:hAnsi="Calibri Light" w:cs="Calibri Light"/>
                <w:color w:val="000000"/>
              </w:rPr>
              <w:br/>
              <w:t>• Tratamiento para fusión de tóner: el cual deberá permitir que el tóner ancle de manera adecuada</w:t>
            </w:r>
            <w:r>
              <w:rPr>
                <w:rFonts w:ascii="Calibri Light" w:hAnsi="Calibri Light" w:cs="Calibri Light"/>
                <w:color w:val="000000"/>
              </w:rPr>
              <w:br/>
              <w:t>sobre la superficie del sustrato evitando que sea removido.</w:t>
            </w:r>
            <w:r>
              <w:rPr>
                <w:rFonts w:ascii="Calibri Light" w:hAnsi="Calibri Light" w:cs="Calibri Light"/>
                <w:color w:val="000000"/>
              </w:rPr>
              <w:br/>
              <w:t>• Reactivo a químicos contra solventes ácidos, bases polares y no polares, cloro.</w:t>
            </w:r>
            <w:r>
              <w:rPr>
                <w:rFonts w:ascii="Calibri Light" w:hAnsi="Calibri Light" w:cs="Calibri Light"/>
                <w:color w:val="000000"/>
              </w:rPr>
              <w:br/>
              <w:t>• Marca de agua bitonal exclusiva del impresor (isotipo), en la masa del papel.</w:t>
            </w:r>
            <w:r>
              <w:rPr>
                <w:rFonts w:ascii="Calibri Light" w:hAnsi="Calibri Light" w:cs="Calibri Light"/>
                <w:color w:val="000000"/>
              </w:rPr>
              <w:br/>
              <w:t>• Fibras ópticas visibles (visibles a simple vista) en color rojo y azul.</w:t>
            </w:r>
            <w:r>
              <w:rPr>
                <w:rFonts w:ascii="Calibri Light" w:hAnsi="Calibri Light" w:cs="Calibri Light"/>
                <w:color w:val="000000"/>
              </w:rPr>
              <w:br/>
              <w:t>• Fibras ópticas invisibles en colores azul, verde y amarillo, visibles únicamente con luz ultravioleta</w:t>
            </w:r>
            <w:r>
              <w:rPr>
                <w:rFonts w:ascii="Calibri Light" w:hAnsi="Calibri Light" w:cs="Calibri Light"/>
                <w:color w:val="000000"/>
              </w:rPr>
              <w:br/>
              <w:t>artificial de 365nm.</w:t>
            </w:r>
            <w:r>
              <w:rPr>
                <w:rFonts w:ascii="Calibri Light" w:hAnsi="Calibri Light" w:cs="Calibri Light"/>
                <w:color w:val="000000"/>
              </w:rPr>
              <w:br/>
              <w:t>• Fibras arcoíris invisibles en colores (amarillo, azul y rojo), con longitud de 1mm. En toda la superficie</w:t>
            </w:r>
            <w:r>
              <w:rPr>
                <w:rFonts w:ascii="Calibri Light" w:hAnsi="Calibri Light" w:cs="Calibri Light"/>
                <w:color w:val="000000"/>
              </w:rPr>
              <w:br/>
              <w:t>del sustrato, visibles únicamente con luz ultravioleta artificial de 224nm.</w:t>
            </w:r>
            <w:r>
              <w:rPr>
                <w:rFonts w:ascii="Calibri Light" w:hAnsi="Calibri Light" w:cs="Calibri Light"/>
                <w:color w:val="000000"/>
              </w:rPr>
              <w:br/>
            </w:r>
          </w:p>
          <w:p w14:paraId="419810EA" w14:textId="77363273" w:rsidR="00412CA1" w:rsidRDefault="00412CA1" w:rsidP="00412CA1">
            <w:pPr>
              <w:rPr>
                <w:rFonts w:ascii="Calibri Light" w:hAnsi="Calibri Light" w:cs="Calibri Light"/>
                <w:color w:val="000000"/>
              </w:rPr>
            </w:pPr>
            <w:r>
              <w:rPr>
                <w:rFonts w:ascii="Calibri Light" w:hAnsi="Calibri Light" w:cs="Calibri Light"/>
                <w:color w:val="000000"/>
              </w:rPr>
              <w:t>Medidas de seguridad:</w:t>
            </w:r>
            <w:r>
              <w:rPr>
                <w:rFonts w:ascii="Calibri Light" w:hAnsi="Calibri Light" w:cs="Calibri Light"/>
                <w:color w:val="000000"/>
              </w:rPr>
              <w:br/>
              <w:t>- Fondo de seguridad oculto, conteniendo el logotipo de la Administración actual del Ayuntamiento</w:t>
            </w:r>
            <w:r>
              <w:rPr>
                <w:rFonts w:ascii="Calibri Light" w:hAnsi="Calibri Light" w:cs="Calibri Light"/>
                <w:color w:val="000000"/>
              </w:rPr>
              <w:br/>
              <w:t>de Puerto Vallarta e isotipo NUESTRO PUERTO RENACE.</w:t>
            </w:r>
            <w:r>
              <w:rPr>
                <w:rFonts w:ascii="Calibri Light" w:hAnsi="Calibri Light" w:cs="Calibri Light"/>
                <w:color w:val="000000"/>
              </w:rPr>
              <w:br/>
              <w:t>- Micro texto positivo y negativo en diversas áreas de documento.</w:t>
            </w:r>
          </w:p>
          <w:p w14:paraId="3DE70652" w14:textId="77777777" w:rsidR="00412CA1" w:rsidRDefault="00412CA1" w:rsidP="00412CA1">
            <w:pPr>
              <w:rPr>
                <w:rFonts w:ascii="Calibri Light" w:hAnsi="Calibri Light" w:cs="Calibri Light"/>
                <w:color w:val="000000"/>
              </w:rPr>
            </w:pPr>
          </w:p>
          <w:p w14:paraId="72E4160E" w14:textId="51FB2AB4" w:rsidR="00C336B4" w:rsidRPr="003C1574" w:rsidRDefault="00C336B4" w:rsidP="00C336B4">
            <w:pPr>
              <w:tabs>
                <w:tab w:val="left" w:pos="1064"/>
              </w:tabs>
              <w:rPr>
                <w:rFonts w:ascii="Bookman Old Style" w:hAnsi="Bookman Old Style" w:cs="Arial"/>
              </w:rPr>
            </w:pPr>
          </w:p>
        </w:tc>
      </w:tr>
      <w:tr w:rsidR="00C336B4" w:rsidRPr="003C1574" w14:paraId="63911990" w14:textId="77777777" w:rsidTr="00417EF1">
        <w:trPr>
          <w:trHeight w:val="841"/>
        </w:trPr>
        <w:tc>
          <w:tcPr>
            <w:tcW w:w="1198" w:type="dxa"/>
            <w:noWrap/>
            <w:hideMark/>
          </w:tcPr>
          <w:p w14:paraId="2EABFA14" w14:textId="77777777" w:rsidR="00C336B4" w:rsidRPr="00C16B88" w:rsidRDefault="00C336B4" w:rsidP="00C336B4">
            <w:pPr>
              <w:tabs>
                <w:tab w:val="left" w:pos="1064"/>
              </w:tabs>
              <w:jc w:val="center"/>
              <w:rPr>
                <w:rFonts w:ascii="Bookman Old Style" w:hAnsi="Bookman Old Style" w:cs="Arial"/>
                <w:b/>
                <w:bCs/>
              </w:rPr>
            </w:pPr>
            <w:r w:rsidRPr="00C16B88">
              <w:rPr>
                <w:rFonts w:ascii="Bookman Old Style" w:hAnsi="Bookman Old Style" w:cs="Arial"/>
                <w:b/>
                <w:bCs/>
              </w:rPr>
              <w:lastRenderedPageBreak/>
              <w:t>4</w:t>
            </w:r>
          </w:p>
        </w:tc>
        <w:tc>
          <w:tcPr>
            <w:tcW w:w="1025" w:type="dxa"/>
            <w:noWrap/>
            <w:hideMark/>
          </w:tcPr>
          <w:p w14:paraId="16A5A8A3" w14:textId="745C58E0" w:rsidR="00C336B4" w:rsidRPr="003C1574" w:rsidRDefault="00C336B4" w:rsidP="00C336B4">
            <w:pPr>
              <w:tabs>
                <w:tab w:val="left" w:pos="1064"/>
              </w:tabs>
              <w:jc w:val="center"/>
              <w:rPr>
                <w:rFonts w:ascii="Bookman Old Style" w:hAnsi="Bookman Old Style" w:cs="Arial"/>
              </w:rPr>
            </w:pPr>
            <w:r>
              <w:rPr>
                <w:rFonts w:ascii="Bookman Old Style" w:hAnsi="Bookman Old Style" w:cs="Arial"/>
              </w:rPr>
              <w:t>150,000</w:t>
            </w:r>
          </w:p>
        </w:tc>
        <w:tc>
          <w:tcPr>
            <w:tcW w:w="1205" w:type="dxa"/>
            <w:noWrap/>
            <w:hideMark/>
          </w:tcPr>
          <w:p w14:paraId="6C4320BF" w14:textId="77777777" w:rsidR="00C336B4" w:rsidRPr="003C1574" w:rsidRDefault="00C336B4" w:rsidP="00C336B4">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664C2DAE" w14:textId="24C34821" w:rsidR="00C336B4" w:rsidRPr="00695284" w:rsidRDefault="00C336B4" w:rsidP="00C336B4">
            <w:pPr>
              <w:tabs>
                <w:tab w:val="left" w:pos="1064"/>
              </w:tabs>
              <w:rPr>
                <w:rFonts w:ascii="Bookman Old Style" w:hAnsi="Bookman Old Style" w:cs="Arial"/>
                <w:b/>
                <w:bCs/>
              </w:rPr>
            </w:pPr>
            <w:r w:rsidRPr="00695284">
              <w:rPr>
                <w:rFonts w:ascii="Bookman Old Style" w:hAnsi="Bookman Old Style" w:cs="Arial"/>
                <w:b/>
                <w:bCs/>
              </w:rPr>
              <w:t>FORMATO DE CERTIFICADO UNICO DE ACTOS REGISTRALES</w:t>
            </w:r>
          </w:p>
        </w:tc>
        <w:tc>
          <w:tcPr>
            <w:tcW w:w="3804" w:type="dxa"/>
            <w:hideMark/>
          </w:tcPr>
          <w:p w14:paraId="14607339" w14:textId="77777777" w:rsidR="00943A41" w:rsidRDefault="00943A41" w:rsidP="00412CA1">
            <w:pPr>
              <w:rPr>
                <w:rFonts w:ascii="Calibri Light" w:hAnsi="Calibri Light" w:cs="Calibri Light"/>
                <w:b/>
                <w:bCs/>
                <w:color w:val="000000"/>
              </w:rPr>
            </w:pPr>
          </w:p>
          <w:p w14:paraId="4D7B7654" w14:textId="552555FB" w:rsidR="00412CA1" w:rsidRDefault="00412CA1" w:rsidP="00412CA1">
            <w:pPr>
              <w:rPr>
                <w:rFonts w:ascii="Calibri Light" w:hAnsi="Calibri Light" w:cs="Calibri Light"/>
                <w:color w:val="000000"/>
              </w:rPr>
            </w:pPr>
            <w:r w:rsidRPr="00412CA1">
              <w:rPr>
                <w:rFonts w:ascii="Calibri Light" w:hAnsi="Calibri Light" w:cs="Calibri Light"/>
                <w:b/>
                <w:bCs/>
                <w:color w:val="000000"/>
              </w:rPr>
              <w:t>CERTIFICADO ÚNICO DE ACTOS REGISTRALES</w:t>
            </w:r>
            <w:r>
              <w:rPr>
                <w:rFonts w:ascii="Calibri Light" w:hAnsi="Calibri Light" w:cs="Calibri Light"/>
                <w:color w:val="000000"/>
              </w:rPr>
              <w:br/>
            </w:r>
            <w:r>
              <w:rPr>
                <w:rFonts w:ascii="Calibri Light" w:hAnsi="Calibri Light" w:cs="Calibri Light"/>
                <w:color w:val="000000"/>
              </w:rPr>
              <w:br/>
              <w:t>Presentación: Hoja suelta para impresora láser.</w:t>
            </w:r>
            <w:r>
              <w:rPr>
                <w:rFonts w:ascii="Calibri Light" w:hAnsi="Calibri Light" w:cs="Calibri Light"/>
                <w:color w:val="000000"/>
              </w:rPr>
              <w:br/>
              <w:t>Medida: 21.59cm x 28cm</w:t>
            </w:r>
            <w:r>
              <w:rPr>
                <w:rFonts w:ascii="Calibri Light" w:hAnsi="Calibri Light" w:cs="Calibri Light"/>
                <w:color w:val="000000"/>
              </w:rPr>
              <w:br/>
              <w:t>Tantos: 1 tanto</w:t>
            </w:r>
            <w:r>
              <w:rPr>
                <w:rFonts w:ascii="Calibri Light" w:hAnsi="Calibri Light" w:cs="Calibri Light"/>
                <w:color w:val="000000"/>
              </w:rPr>
              <w:br/>
              <w:t>Material: Papel Seguridad 95grs.</w:t>
            </w:r>
            <w:r>
              <w:rPr>
                <w:rFonts w:ascii="Calibri Light" w:hAnsi="Calibri Light" w:cs="Calibri Light"/>
                <w:color w:val="000000"/>
              </w:rPr>
              <w:br/>
              <w:t>Especificaciones técnicas:</w:t>
            </w:r>
            <w:r>
              <w:rPr>
                <w:rFonts w:ascii="Calibri Light" w:hAnsi="Calibri Light" w:cs="Calibri Light"/>
                <w:color w:val="000000"/>
              </w:rPr>
              <w:br/>
              <w:t>• Sustrato: Papel seguridad de 95gr./m2 con las siguientes características de seguridad:</w:t>
            </w:r>
            <w:r>
              <w:rPr>
                <w:rFonts w:ascii="Calibri Light" w:hAnsi="Calibri Light" w:cs="Calibri Light"/>
                <w:color w:val="000000"/>
              </w:rPr>
              <w:br/>
              <w:t>• Tratamiento para fusión de tóner: el cual deberá permitir que el tóner ancle de manera adecuada sobre la superficie del sustrato evitando que sea removido.</w:t>
            </w:r>
            <w:r>
              <w:rPr>
                <w:rFonts w:ascii="Calibri Light" w:hAnsi="Calibri Light" w:cs="Calibri Light"/>
                <w:color w:val="000000"/>
              </w:rPr>
              <w:br/>
              <w:t>• Reactivo a químicos contra solventes ácidos, bases polares y no polares, cloro.</w:t>
            </w:r>
            <w:r>
              <w:rPr>
                <w:rFonts w:ascii="Calibri Light" w:hAnsi="Calibri Light" w:cs="Calibri Light"/>
                <w:color w:val="000000"/>
              </w:rPr>
              <w:br/>
              <w:t>• Marca de agua bitonal exclusiva del impresor (isotipo), en la masa del papel.</w:t>
            </w:r>
            <w:r>
              <w:rPr>
                <w:rFonts w:ascii="Calibri Light" w:hAnsi="Calibri Light" w:cs="Calibri Light"/>
                <w:color w:val="000000"/>
              </w:rPr>
              <w:br/>
              <w:t>• Fibras ópticas visibles (visibles a simple vista) en color rojo y azul.</w:t>
            </w:r>
            <w:r>
              <w:rPr>
                <w:rFonts w:ascii="Calibri Light" w:hAnsi="Calibri Light" w:cs="Calibri Light"/>
                <w:color w:val="000000"/>
              </w:rPr>
              <w:br/>
              <w:t>• Fibras ópticas invisibles en colores azul, verde y amarillo, visibles únicamente con luz ultravioleta artificial de 365nm.</w:t>
            </w:r>
            <w:r>
              <w:rPr>
                <w:rFonts w:ascii="Calibri Light" w:hAnsi="Calibri Light" w:cs="Calibri Light"/>
                <w:color w:val="000000"/>
              </w:rPr>
              <w:br/>
              <w:t>• Fibras arcoíris invisibles en colores (amarillo, azul y rojo), con longitud de 1mm. En toda la superficie del sustrato, visibles únicamente con luz ultravioleta artificial de 224nm.</w:t>
            </w:r>
            <w:r>
              <w:rPr>
                <w:rFonts w:ascii="Calibri Light" w:hAnsi="Calibri Light" w:cs="Calibri Light"/>
                <w:color w:val="000000"/>
              </w:rPr>
              <w:br/>
              <w:t>• Por cuestiones de seguridad propias del documento todas las características del sustrato o papel, mencionadas anteriormente, deberán ser integradas desde el molino del fabricante del papel.</w:t>
            </w:r>
            <w:r>
              <w:rPr>
                <w:rFonts w:ascii="Calibri Light" w:hAnsi="Calibri Light" w:cs="Calibri Light"/>
                <w:color w:val="000000"/>
              </w:rPr>
              <w:br/>
              <w:t>• Contendrá, elementos personalizados reactivos al plumón con validación doble, mismos que se deberán de autentificar de la siguiente manera:</w:t>
            </w:r>
            <w:r>
              <w:rPr>
                <w:rFonts w:ascii="Calibri Light" w:hAnsi="Calibri Light" w:cs="Calibri Light"/>
                <w:color w:val="000000"/>
              </w:rPr>
              <w:br/>
            </w:r>
          </w:p>
          <w:p w14:paraId="53E0C7F9" w14:textId="77777777" w:rsidR="00412CA1" w:rsidRDefault="00412CA1" w:rsidP="00412CA1">
            <w:pPr>
              <w:rPr>
                <w:rFonts w:ascii="Calibri Light" w:hAnsi="Calibri Light" w:cs="Calibri Light"/>
                <w:color w:val="000000"/>
              </w:rPr>
            </w:pPr>
            <w:r w:rsidRPr="00412CA1">
              <w:rPr>
                <w:rFonts w:ascii="Calibri Light" w:hAnsi="Calibri Light" w:cs="Calibri Light"/>
                <w:color w:val="000000"/>
                <w:u w:val="single"/>
              </w:rPr>
              <w:t>Primera validación:</w:t>
            </w:r>
            <w:r>
              <w:rPr>
                <w:rFonts w:ascii="Calibri Light" w:hAnsi="Calibri Light" w:cs="Calibri Light"/>
                <w:color w:val="000000"/>
              </w:rPr>
              <w:br/>
              <w:t>Personalizada al frente, escudo de armas del Escudo de Armas del Gobierno de Jalisco, esta validación consiste en deslizar un plumón sobre el papel y este reacciona de manera inmediata en Pantone 644U esta reacción será visible por un máximo de 5 a 24 horas.</w:t>
            </w:r>
          </w:p>
          <w:p w14:paraId="4F60863F" w14:textId="5B49FE74" w:rsidR="00412CA1" w:rsidRDefault="00412CA1" w:rsidP="00412CA1">
            <w:pPr>
              <w:rPr>
                <w:rFonts w:ascii="Calibri Light" w:hAnsi="Calibri Light" w:cs="Calibri Light"/>
                <w:color w:val="000000"/>
              </w:rPr>
            </w:pPr>
            <w:r>
              <w:rPr>
                <w:rFonts w:ascii="Calibri Light" w:hAnsi="Calibri Light" w:cs="Calibri Light"/>
                <w:color w:val="000000"/>
              </w:rPr>
              <w:lastRenderedPageBreak/>
              <w:br/>
            </w:r>
            <w:r w:rsidRPr="00412CA1">
              <w:rPr>
                <w:rFonts w:ascii="Calibri Light" w:hAnsi="Calibri Light" w:cs="Calibri Light"/>
                <w:color w:val="000000"/>
                <w:u w:val="single"/>
              </w:rPr>
              <w:t>Segunda validación:</w:t>
            </w:r>
            <w:r>
              <w:rPr>
                <w:rFonts w:ascii="Calibri Light" w:hAnsi="Calibri Light" w:cs="Calibri Light"/>
                <w:color w:val="000000"/>
              </w:rPr>
              <w:br/>
              <w:t>Personalizada al frente, logotipo de la administración actual del Ayuntamiento de Puerto Vallarta, esta validación consiste en deslizar un plumón sobre el papel y este reacciona de manera inmediata en Pantone 3298U esta reacción será visible por un máximo de 5 a 24 horas.</w:t>
            </w:r>
          </w:p>
          <w:p w14:paraId="2054B3CA" w14:textId="5D41961A" w:rsidR="00412CA1" w:rsidRDefault="00412CA1" w:rsidP="00C336B4">
            <w:pPr>
              <w:tabs>
                <w:tab w:val="left" w:pos="1064"/>
              </w:tabs>
              <w:rPr>
                <w:rFonts w:ascii="Calibri Light" w:hAnsi="Calibri Light" w:cs="Calibri Light"/>
                <w:color w:val="000000"/>
              </w:rPr>
            </w:pPr>
          </w:p>
          <w:p w14:paraId="38283D96" w14:textId="77777777" w:rsidR="00447432" w:rsidRPr="00412CA1" w:rsidRDefault="00447432" w:rsidP="00C336B4">
            <w:pPr>
              <w:tabs>
                <w:tab w:val="left" w:pos="1064"/>
              </w:tabs>
              <w:rPr>
                <w:rFonts w:ascii="Calibri Light" w:hAnsi="Calibri Light" w:cs="Calibri Light"/>
                <w:color w:val="000000"/>
              </w:rPr>
            </w:pPr>
          </w:p>
          <w:p w14:paraId="578A268B" w14:textId="77777777" w:rsidR="00412CA1" w:rsidRPr="00412CA1" w:rsidRDefault="00412CA1" w:rsidP="00412CA1">
            <w:pPr>
              <w:tabs>
                <w:tab w:val="left" w:pos="1064"/>
              </w:tabs>
              <w:rPr>
                <w:rFonts w:ascii="Calibri Light" w:hAnsi="Calibri Light" w:cs="Calibri Light"/>
                <w:color w:val="000000"/>
                <w:u w:val="single"/>
              </w:rPr>
            </w:pPr>
            <w:r w:rsidRPr="00412CA1">
              <w:rPr>
                <w:rFonts w:ascii="Calibri Light" w:hAnsi="Calibri Light" w:cs="Calibri Light"/>
                <w:color w:val="000000"/>
                <w:u w:val="single"/>
              </w:rPr>
              <w:t>Tercera validación:</w:t>
            </w:r>
          </w:p>
          <w:p w14:paraId="69F591C3" w14:textId="77777777"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Elemento oculto de alta seguridad reactivo al plumón de efecto reversible en Pantone</w:t>
            </w:r>
          </w:p>
          <w:p w14:paraId="633F7345" w14:textId="7C660942"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3298U, conteniendo una validación independiente la cual se decodifica a través un</w:t>
            </w:r>
            <w:r>
              <w:rPr>
                <w:rFonts w:ascii="Calibri Light" w:hAnsi="Calibri Light" w:cs="Calibri Light"/>
                <w:color w:val="000000"/>
              </w:rPr>
              <w:t xml:space="preserve"> </w:t>
            </w:r>
            <w:r w:rsidRPr="00412CA1">
              <w:rPr>
                <w:rFonts w:ascii="Calibri Light" w:hAnsi="Calibri Light" w:cs="Calibri Light"/>
                <w:color w:val="000000"/>
              </w:rPr>
              <w:t>artefacto óptico visualizando el texto “ORIGINAL”, esté elemento será visible por un</w:t>
            </w:r>
            <w:r>
              <w:rPr>
                <w:rFonts w:ascii="Calibri Light" w:hAnsi="Calibri Light" w:cs="Calibri Light"/>
                <w:color w:val="000000"/>
              </w:rPr>
              <w:t xml:space="preserve"> </w:t>
            </w:r>
            <w:r w:rsidRPr="00412CA1">
              <w:rPr>
                <w:rFonts w:ascii="Calibri Light" w:hAnsi="Calibri Light" w:cs="Calibri Light"/>
                <w:color w:val="000000"/>
              </w:rPr>
              <w:t>máximo de 5 a 24 horas.</w:t>
            </w:r>
          </w:p>
          <w:p w14:paraId="14360672" w14:textId="77777777"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 TINTAS AL ANVERSO: 4, de las cuales son:</w:t>
            </w:r>
          </w:p>
          <w:p w14:paraId="77A1F7DC" w14:textId="77777777"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2 tintas directas: verde 576 y beige 7743.</w:t>
            </w:r>
          </w:p>
          <w:p w14:paraId="1BAEB8D2" w14:textId="77777777"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1 tinta invisible roja de seguridad.</w:t>
            </w:r>
          </w:p>
          <w:p w14:paraId="18F51A8C" w14:textId="77777777"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1 tinta reactiva sobre marco verde (cintilla), sólo visible con un haz de rayo láser.</w:t>
            </w:r>
          </w:p>
          <w:p w14:paraId="0E082090" w14:textId="77777777"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 TINTAS AL REVERSO: 5, de las cuales son:</w:t>
            </w:r>
          </w:p>
          <w:p w14:paraId="68D5F486" w14:textId="77777777"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4 tintas directas: negro, gris PMS Cool gray diez, vino 7420 y ocre 465.</w:t>
            </w:r>
          </w:p>
          <w:p w14:paraId="7312AC11" w14:textId="77777777"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1 tinta OVI de seguridad.</w:t>
            </w:r>
          </w:p>
          <w:p w14:paraId="2E5FFDE4" w14:textId="77777777"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 TIPO DE IMPRESIÓN: Offset.</w:t>
            </w:r>
          </w:p>
          <w:p w14:paraId="7C4AB535" w14:textId="11C4C707"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 MARCO: Cintilla de 0.75 centímetros; calada en blanco sobre fondo verde PMS 57 al 100%, con un motivo</w:t>
            </w:r>
            <w:r>
              <w:rPr>
                <w:rFonts w:ascii="Calibri Light" w:hAnsi="Calibri Light" w:cs="Calibri Light"/>
                <w:color w:val="000000"/>
              </w:rPr>
              <w:t xml:space="preserve"> </w:t>
            </w:r>
            <w:r w:rsidRPr="00412CA1">
              <w:rPr>
                <w:rFonts w:ascii="Calibri Light" w:hAnsi="Calibri Light" w:cs="Calibri Light"/>
                <w:color w:val="000000"/>
              </w:rPr>
              <w:t>inspirado en el arte huichol que simboliza la diversidad y pluriculturalidad de la nación y del Estado Mexicano.</w:t>
            </w:r>
          </w:p>
          <w:p w14:paraId="14101325" w14:textId="79B44F60"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Con remate centrado en la parte superior del documento, conteniendo el Escudo Nacional calado en blanco</w:t>
            </w:r>
            <w:r>
              <w:rPr>
                <w:rFonts w:ascii="Calibri Light" w:hAnsi="Calibri Light" w:cs="Calibri Light"/>
                <w:color w:val="000000"/>
              </w:rPr>
              <w:t xml:space="preserve"> </w:t>
            </w:r>
            <w:r w:rsidRPr="00412CA1">
              <w:rPr>
                <w:rFonts w:ascii="Calibri Light" w:hAnsi="Calibri Light" w:cs="Calibri Light"/>
                <w:color w:val="000000"/>
              </w:rPr>
              <w:t>sobre fondo verde PMS 576, flanqueado por dos grecas inspiradas en el arte azteca, similares a la cabeza de</w:t>
            </w:r>
            <w:r>
              <w:rPr>
                <w:rFonts w:ascii="Calibri Light" w:hAnsi="Calibri Light" w:cs="Calibri Light"/>
                <w:color w:val="000000"/>
              </w:rPr>
              <w:t xml:space="preserve"> </w:t>
            </w:r>
            <w:r w:rsidRPr="00412CA1">
              <w:rPr>
                <w:rFonts w:ascii="Calibri Light" w:hAnsi="Calibri Light" w:cs="Calibri Light"/>
                <w:color w:val="000000"/>
              </w:rPr>
              <w:t>la serpiente emplumada.</w:t>
            </w:r>
          </w:p>
          <w:p w14:paraId="75B54B7C" w14:textId="24267D2B"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 MICROTEXTO ANVERSO: Con el nombre de la entidad federativa en positivo, en posición horizontal y con</w:t>
            </w:r>
            <w:r>
              <w:rPr>
                <w:rFonts w:ascii="Calibri Light" w:hAnsi="Calibri Light" w:cs="Calibri Light"/>
                <w:color w:val="000000"/>
              </w:rPr>
              <w:t xml:space="preserve"> </w:t>
            </w:r>
            <w:r w:rsidRPr="00412CA1">
              <w:rPr>
                <w:rFonts w:ascii="Calibri Light" w:hAnsi="Calibri Light" w:cs="Calibri Light"/>
                <w:color w:val="000000"/>
              </w:rPr>
              <w:t>carácter invertido.</w:t>
            </w:r>
          </w:p>
          <w:p w14:paraId="5A765A42" w14:textId="5A00EFDD"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 MICROTEXTO ANVERSO: Con la leyenda “REGISTROCIVIL” en negativo, en posición vertical y con carácter</w:t>
            </w:r>
            <w:r>
              <w:rPr>
                <w:rFonts w:ascii="Calibri Light" w:hAnsi="Calibri Light" w:cs="Calibri Light"/>
                <w:color w:val="000000"/>
              </w:rPr>
              <w:t xml:space="preserve"> </w:t>
            </w:r>
            <w:r w:rsidRPr="00412CA1">
              <w:rPr>
                <w:rFonts w:ascii="Calibri Light" w:hAnsi="Calibri Light" w:cs="Calibri Light"/>
                <w:color w:val="000000"/>
              </w:rPr>
              <w:t>invertido.</w:t>
            </w:r>
          </w:p>
          <w:p w14:paraId="09718D44" w14:textId="77777777"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lastRenderedPageBreak/>
              <w:t>• IMAGEN EN ANVERSO: Escudo Nacional en tinta roja U.V. de seguridad invisible.</w:t>
            </w:r>
          </w:p>
          <w:p w14:paraId="4B7A3400" w14:textId="79A0DDD8"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 IMAGEN: Escudo de Armas de cada entidad federativa, porcentaje de gris al reverso del formato, en 32</w:t>
            </w:r>
            <w:r>
              <w:rPr>
                <w:rFonts w:ascii="Calibri Light" w:hAnsi="Calibri Light" w:cs="Calibri Light"/>
                <w:color w:val="000000"/>
              </w:rPr>
              <w:t xml:space="preserve"> </w:t>
            </w:r>
            <w:r w:rsidRPr="00412CA1">
              <w:rPr>
                <w:rFonts w:ascii="Calibri Light" w:hAnsi="Calibri Light" w:cs="Calibri Light"/>
                <w:color w:val="000000"/>
              </w:rPr>
              <w:t>cambios.</w:t>
            </w:r>
          </w:p>
          <w:p w14:paraId="2A29D25F" w14:textId="77777777"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 FOLIO EN ANVERSO: Folio numérico de impresión en el ángulo superior izquierdo, en color negro.</w:t>
            </w:r>
          </w:p>
          <w:p w14:paraId="1F88ABBA" w14:textId="3869079A"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 FONDO EN ANVERSO: Línea de texto con la leyenda</w:t>
            </w:r>
            <w:r>
              <w:rPr>
                <w:rFonts w:ascii="Calibri Light" w:hAnsi="Calibri Light" w:cs="Calibri Light"/>
                <w:color w:val="000000"/>
              </w:rPr>
              <w:t xml:space="preserve"> </w:t>
            </w:r>
            <w:r w:rsidRPr="00412CA1">
              <w:rPr>
                <w:rFonts w:ascii="Calibri Light" w:hAnsi="Calibri Light" w:cs="Calibri Light"/>
                <w:color w:val="000000"/>
              </w:rPr>
              <w:t>“FORMATO</w:t>
            </w:r>
            <w:r>
              <w:rPr>
                <w:rFonts w:ascii="Calibri Light" w:hAnsi="Calibri Light" w:cs="Calibri Light"/>
                <w:color w:val="000000"/>
              </w:rPr>
              <w:t xml:space="preserve"> </w:t>
            </w:r>
            <w:r w:rsidRPr="00412CA1">
              <w:rPr>
                <w:rFonts w:ascii="Calibri Light" w:hAnsi="Calibri Light" w:cs="Calibri Light"/>
                <w:color w:val="000000"/>
              </w:rPr>
              <w:t>UNICO</w:t>
            </w:r>
            <w:r>
              <w:rPr>
                <w:rFonts w:ascii="Calibri Light" w:hAnsi="Calibri Light" w:cs="Calibri Light"/>
                <w:color w:val="000000"/>
              </w:rPr>
              <w:t xml:space="preserve"> </w:t>
            </w:r>
            <w:r w:rsidRPr="00412CA1">
              <w:rPr>
                <w:rFonts w:ascii="Calibri Light" w:hAnsi="Calibri Light" w:cs="Calibri Light"/>
                <w:color w:val="000000"/>
              </w:rPr>
              <w:t>DE</w:t>
            </w:r>
            <w:r>
              <w:rPr>
                <w:rFonts w:ascii="Calibri Light" w:hAnsi="Calibri Light" w:cs="Calibri Light"/>
                <w:color w:val="000000"/>
              </w:rPr>
              <w:t xml:space="preserve"> </w:t>
            </w:r>
            <w:r w:rsidRPr="00412CA1">
              <w:rPr>
                <w:rFonts w:ascii="Calibri Light" w:hAnsi="Calibri Light" w:cs="Calibri Light"/>
                <w:color w:val="000000"/>
              </w:rPr>
              <w:t>CERTIFICACION</w:t>
            </w:r>
            <w:r>
              <w:rPr>
                <w:rFonts w:ascii="Calibri Light" w:hAnsi="Calibri Light" w:cs="Calibri Light"/>
                <w:color w:val="000000"/>
              </w:rPr>
              <w:t xml:space="preserve"> </w:t>
            </w:r>
            <w:r w:rsidRPr="00412CA1">
              <w:rPr>
                <w:rFonts w:ascii="Calibri Light" w:hAnsi="Calibri Light" w:cs="Calibri Light"/>
                <w:color w:val="000000"/>
              </w:rPr>
              <w:t>DE</w:t>
            </w:r>
            <w:r>
              <w:rPr>
                <w:rFonts w:ascii="Calibri Light" w:hAnsi="Calibri Light" w:cs="Calibri Light"/>
                <w:color w:val="000000"/>
              </w:rPr>
              <w:t xml:space="preserve"> </w:t>
            </w:r>
            <w:r w:rsidRPr="00412CA1">
              <w:rPr>
                <w:rFonts w:ascii="Calibri Light" w:hAnsi="Calibri Light" w:cs="Calibri Light"/>
                <w:color w:val="000000"/>
              </w:rPr>
              <w:t>ACTAS</w:t>
            </w:r>
            <w:r>
              <w:rPr>
                <w:rFonts w:ascii="Calibri Light" w:hAnsi="Calibri Light" w:cs="Calibri Light"/>
                <w:color w:val="000000"/>
              </w:rPr>
              <w:t xml:space="preserve"> </w:t>
            </w:r>
            <w:r w:rsidRPr="00412CA1">
              <w:rPr>
                <w:rFonts w:ascii="Calibri Light" w:hAnsi="Calibri Light" w:cs="Calibri Light"/>
                <w:color w:val="000000"/>
              </w:rPr>
              <w:t>REGISTRALES”, con efecto Línea con Modulación, el cual</w:t>
            </w:r>
          </w:p>
          <w:p w14:paraId="5930C05B" w14:textId="77777777"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produce tamaños de 450μ a 250μ, con espacio entre líneas de 70μ.</w:t>
            </w:r>
          </w:p>
          <w:p w14:paraId="2A00356A" w14:textId="76326417"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 FONDO AL CENTRO DEL ACTA ANVERSO: Escudo Nacional con un diámetro de 12.3 centímetros; en</w:t>
            </w:r>
            <w:r w:rsidR="00417EF1">
              <w:rPr>
                <w:rFonts w:ascii="Calibri Light" w:hAnsi="Calibri Light" w:cs="Calibri Light"/>
                <w:color w:val="000000"/>
              </w:rPr>
              <w:t xml:space="preserve"> </w:t>
            </w:r>
            <w:r w:rsidRPr="00412CA1">
              <w:rPr>
                <w:rFonts w:ascii="Calibri Light" w:hAnsi="Calibri Light" w:cs="Calibri Light"/>
                <w:color w:val="000000"/>
              </w:rPr>
              <w:t>color PMS 7743 al 20%, elaborado con la leyenda “Soy México, con efecto Línea con Modulación, el cual</w:t>
            </w:r>
          </w:p>
          <w:p w14:paraId="650DEC90" w14:textId="77777777"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produce tamaños 450μ a 350μ con espacio entre líneas de 70μ.</w:t>
            </w:r>
          </w:p>
          <w:p w14:paraId="62392DF9" w14:textId="77777777"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 LOGOTIPO CONAFREC: Impreso en tinta OVI de seguridad y offset al reverso.</w:t>
            </w:r>
          </w:p>
          <w:p w14:paraId="56F588EB" w14:textId="7F71C200" w:rsidR="00412CA1" w:rsidRP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 LOGOTIPO GOBERNACIÓN – DIRECCIÓN GENERAL DEL REGISTRO NACIONAL DE POBLACIÓN E</w:t>
            </w:r>
            <w:r w:rsidR="00417EF1">
              <w:rPr>
                <w:rFonts w:ascii="Calibri Light" w:hAnsi="Calibri Light" w:cs="Calibri Light"/>
                <w:color w:val="000000"/>
              </w:rPr>
              <w:t xml:space="preserve"> </w:t>
            </w:r>
            <w:r w:rsidRPr="00412CA1">
              <w:rPr>
                <w:rFonts w:ascii="Calibri Light" w:hAnsi="Calibri Light" w:cs="Calibri Light"/>
                <w:color w:val="000000"/>
              </w:rPr>
              <w:t>IDENTIDAD: Identidad gráfica de la Secretaría de Gobernación.</w:t>
            </w:r>
          </w:p>
          <w:p w14:paraId="52127060" w14:textId="7ACF6AAC" w:rsidR="00412CA1" w:rsidRDefault="00412CA1" w:rsidP="00412CA1">
            <w:pPr>
              <w:tabs>
                <w:tab w:val="left" w:pos="1064"/>
              </w:tabs>
              <w:rPr>
                <w:rFonts w:ascii="Calibri Light" w:hAnsi="Calibri Light" w:cs="Calibri Light"/>
                <w:color w:val="000000"/>
              </w:rPr>
            </w:pPr>
            <w:r w:rsidRPr="00412CA1">
              <w:rPr>
                <w:rFonts w:ascii="Calibri Light" w:hAnsi="Calibri Light" w:cs="Calibri Light"/>
                <w:color w:val="000000"/>
              </w:rPr>
              <w:t>• CÓDIGO QR EN EL REVERSO DEL ACTA: impreso en negro (correlacionado con folio en anverso).</w:t>
            </w:r>
          </w:p>
          <w:p w14:paraId="023C37C2" w14:textId="77777777" w:rsidR="00447432" w:rsidRDefault="00447432" w:rsidP="00412CA1">
            <w:pPr>
              <w:tabs>
                <w:tab w:val="left" w:pos="1064"/>
              </w:tabs>
              <w:rPr>
                <w:rFonts w:ascii="Calibri Light" w:hAnsi="Calibri Light" w:cs="Calibri Light"/>
                <w:color w:val="000000"/>
              </w:rPr>
            </w:pPr>
          </w:p>
          <w:p w14:paraId="13815470" w14:textId="4C3616B8" w:rsidR="00417EF1" w:rsidRPr="00412CA1" w:rsidRDefault="00417EF1" w:rsidP="00412CA1">
            <w:pPr>
              <w:tabs>
                <w:tab w:val="left" w:pos="1064"/>
              </w:tabs>
              <w:rPr>
                <w:rFonts w:ascii="Calibri Light" w:hAnsi="Calibri Light" w:cs="Calibri Light"/>
                <w:color w:val="000000"/>
              </w:rPr>
            </w:pPr>
          </w:p>
        </w:tc>
      </w:tr>
      <w:tr w:rsidR="00C336B4" w:rsidRPr="003C1574" w14:paraId="3F6AA0B5" w14:textId="77777777" w:rsidTr="00C336B4">
        <w:trPr>
          <w:trHeight w:val="1800"/>
        </w:trPr>
        <w:tc>
          <w:tcPr>
            <w:tcW w:w="1198" w:type="dxa"/>
            <w:noWrap/>
            <w:hideMark/>
          </w:tcPr>
          <w:p w14:paraId="508E9116" w14:textId="77777777" w:rsidR="00C336B4" w:rsidRPr="00C16B88" w:rsidRDefault="00C336B4" w:rsidP="00C336B4">
            <w:pPr>
              <w:tabs>
                <w:tab w:val="left" w:pos="1064"/>
              </w:tabs>
              <w:jc w:val="center"/>
              <w:rPr>
                <w:rFonts w:ascii="Bookman Old Style" w:hAnsi="Bookman Old Style" w:cs="Arial"/>
                <w:b/>
                <w:bCs/>
              </w:rPr>
            </w:pPr>
            <w:r w:rsidRPr="00C16B88">
              <w:rPr>
                <w:rFonts w:ascii="Bookman Old Style" w:hAnsi="Bookman Old Style" w:cs="Arial"/>
                <w:b/>
                <w:bCs/>
              </w:rPr>
              <w:lastRenderedPageBreak/>
              <w:t>5</w:t>
            </w:r>
          </w:p>
        </w:tc>
        <w:tc>
          <w:tcPr>
            <w:tcW w:w="1025" w:type="dxa"/>
            <w:noWrap/>
            <w:hideMark/>
          </w:tcPr>
          <w:p w14:paraId="0860E8CA" w14:textId="3ECE9811" w:rsidR="00C336B4" w:rsidRPr="003C1574" w:rsidRDefault="00C336B4" w:rsidP="00C336B4">
            <w:pPr>
              <w:tabs>
                <w:tab w:val="left" w:pos="1064"/>
              </w:tabs>
              <w:jc w:val="center"/>
              <w:rPr>
                <w:rFonts w:ascii="Bookman Old Style" w:hAnsi="Bookman Old Style" w:cs="Arial"/>
              </w:rPr>
            </w:pPr>
            <w:r>
              <w:rPr>
                <w:rFonts w:ascii="Bookman Old Style" w:hAnsi="Bookman Old Style" w:cs="Arial"/>
              </w:rPr>
              <w:t>15,000</w:t>
            </w:r>
          </w:p>
        </w:tc>
        <w:tc>
          <w:tcPr>
            <w:tcW w:w="1205" w:type="dxa"/>
            <w:noWrap/>
            <w:hideMark/>
          </w:tcPr>
          <w:p w14:paraId="08CF4129" w14:textId="77777777" w:rsidR="00C336B4" w:rsidRPr="003C1574" w:rsidRDefault="00C336B4" w:rsidP="00C336B4">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12038914" w14:textId="6C5AB898" w:rsidR="00C336B4" w:rsidRPr="00695284" w:rsidRDefault="00C336B4" w:rsidP="00C336B4">
            <w:pPr>
              <w:tabs>
                <w:tab w:val="left" w:pos="1064"/>
              </w:tabs>
              <w:rPr>
                <w:rFonts w:ascii="Bookman Old Style" w:hAnsi="Bookman Old Style" w:cs="Arial"/>
                <w:b/>
                <w:bCs/>
              </w:rPr>
            </w:pPr>
            <w:r w:rsidRPr="00695284">
              <w:rPr>
                <w:rFonts w:ascii="Bookman Old Style" w:hAnsi="Bookman Old Style" w:cs="Arial"/>
                <w:b/>
                <w:bCs/>
              </w:rPr>
              <w:t>FORMATO DE ACTA DE PRE REGISTRO</w:t>
            </w:r>
          </w:p>
        </w:tc>
        <w:tc>
          <w:tcPr>
            <w:tcW w:w="3804" w:type="dxa"/>
            <w:hideMark/>
          </w:tcPr>
          <w:p w14:paraId="2B54689B" w14:textId="77777777" w:rsidR="00943A41" w:rsidRDefault="00943A41" w:rsidP="00417EF1">
            <w:pPr>
              <w:rPr>
                <w:rFonts w:ascii="Calibri Light" w:hAnsi="Calibri Light" w:cs="Calibri Light"/>
                <w:b/>
                <w:bCs/>
                <w:color w:val="000000"/>
                <w:sz w:val="18"/>
                <w:szCs w:val="18"/>
              </w:rPr>
            </w:pPr>
          </w:p>
          <w:p w14:paraId="2FBED2DD" w14:textId="2A7D7DEB" w:rsidR="00417EF1" w:rsidRDefault="00417EF1" w:rsidP="00417EF1">
            <w:pPr>
              <w:rPr>
                <w:rFonts w:ascii="Calibri Light" w:hAnsi="Calibri Light" w:cs="Calibri Light"/>
                <w:color w:val="000000"/>
                <w:sz w:val="18"/>
                <w:szCs w:val="18"/>
              </w:rPr>
            </w:pPr>
            <w:r>
              <w:rPr>
                <w:rFonts w:ascii="Calibri Light" w:hAnsi="Calibri Light" w:cs="Calibri Light"/>
                <w:b/>
                <w:bCs/>
                <w:color w:val="000000"/>
                <w:sz w:val="18"/>
                <w:szCs w:val="18"/>
              </w:rPr>
              <w:t>ACTA DE PRE REGISTRO (OFICIO)</w:t>
            </w:r>
            <w:r>
              <w:rPr>
                <w:rFonts w:ascii="Calibri Light" w:hAnsi="Calibri Light" w:cs="Calibri Light"/>
                <w:color w:val="000000"/>
                <w:sz w:val="18"/>
                <w:szCs w:val="18"/>
              </w:rPr>
              <w:t>.</w:t>
            </w:r>
          </w:p>
          <w:p w14:paraId="5345910C" w14:textId="77777777" w:rsidR="00BB0FC0" w:rsidRDefault="00417EF1" w:rsidP="00417EF1">
            <w:pPr>
              <w:rPr>
                <w:rFonts w:ascii="Calibri Light" w:hAnsi="Calibri Light" w:cs="Calibri Light"/>
                <w:color w:val="000000"/>
                <w:sz w:val="18"/>
                <w:szCs w:val="18"/>
              </w:rPr>
            </w:pPr>
            <w:r>
              <w:rPr>
                <w:rFonts w:ascii="Calibri Light" w:hAnsi="Calibri Light" w:cs="Calibri Light"/>
                <w:color w:val="000000"/>
                <w:sz w:val="18"/>
                <w:szCs w:val="18"/>
              </w:rPr>
              <w:br/>
              <w:t>Presentación: Hoja suelta para impresora láser.</w:t>
            </w:r>
            <w:r>
              <w:rPr>
                <w:rFonts w:ascii="Calibri Light" w:hAnsi="Calibri Light" w:cs="Calibri Light"/>
                <w:color w:val="000000"/>
                <w:sz w:val="18"/>
                <w:szCs w:val="18"/>
              </w:rPr>
              <w:br/>
              <w:t>Medida: 21.59cm x 28cm</w:t>
            </w:r>
            <w:r>
              <w:rPr>
                <w:rFonts w:ascii="Calibri Light" w:hAnsi="Calibri Light" w:cs="Calibri Light"/>
                <w:color w:val="000000"/>
                <w:sz w:val="18"/>
                <w:szCs w:val="18"/>
              </w:rPr>
              <w:br/>
              <w:t>Tantos: 1 tanto</w:t>
            </w:r>
            <w:r>
              <w:rPr>
                <w:rFonts w:ascii="Calibri Light" w:hAnsi="Calibri Light" w:cs="Calibri Light"/>
                <w:color w:val="000000"/>
                <w:sz w:val="18"/>
                <w:szCs w:val="18"/>
              </w:rPr>
              <w:br/>
              <w:t>Material: Papel Seguridad 95grs.</w:t>
            </w:r>
            <w:r>
              <w:rPr>
                <w:rFonts w:ascii="Calibri Light" w:hAnsi="Calibri Light" w:cs="Calibri Light"/>
                <w:color w:val="000000"/>
                <w:sz w:val="18"/>
                <w:szCs w:val="18"/>
              </w:rPr>
              <w:br/>
              <w:t>Especificaciones técnicas:</w:t>
            </w:r>
            <w:r>
              <w:rPr>
                <w:rFonts w:ascii="Calibri Light" w:hAnsi="Calibri Light" w:cs="Calibri Light"/>
                <w:color w:val="000000"/>
                <w:sz w:val="18"/>
                <w:szCs w:val="18"/>
              </w:rPr>
              <w:br/>
              <w:t>• Sustrato: Papel seguridad de 95gr./m2 con las siguientes características de seguridad:</w:t>
            </w:r>
            <w:r>
              <w:rPr>
                <w:rFonts w:ascii="Calibri Light" w:hAnsi="Calibri Light" w:cs="Calibri Light"/>
                <w:color w:val="000000"/>
                <w:sz w:val="18"/>
                <w:szCs w:val="18"/>
              </w:rPr>
              <w:br/>
              <w:t>• Tratamiento para fusión de tóner: el cual deberá permitir que el tóner ancle de manera adecuada</w:t>
            </w:r>
            <w:r w:rsidR="00BB0FC0">
              <w:rPr>
                <w:rFonts w:ascii="Calibri Light" w:hAnsi="Calibri Light" w:cs="Calibri Light"/>
                <w:color w:val="000000"/>
                <w:sz w:val="18"/>
                <w:szCs w:val="18"/>
              </w:rPr>
              <w:t xml:space="preserve"> </w:t>
            </w:r>
            <w:r>
              <w:rPr>
                <w:rFonts w:ascii="Calibri Light" w:hAnsi="Calibri Light" w:cs="Calibri Light"/>
                <w:color w:val="000000"/>
                <w:sz w:val="18"/>
                <w:szCs w:val="18"/>
              </w:rPr>
              <w:t>sobre la superficie del sustrato evitando que sea removido.</w:t>
            </w:r>
            <w:r>
              <w:rPr>
                <w:rFonts w:ascii="Calibri Light" w:hAnsi="Calibri Light" w:cs="Calibri Light"/>
                <w:color w:val="000000"/>
                <w:sz w:val="18"/>
                <w:szCs w:val="18"/>
              </w:rPr>
              <w:br/>
              <w:t>• Reactivo a químicos contra solventes ácidos, bases polares y no polares, cloro.</w:t>
            </w:r>
            <w:r>
              <w:rPr>
                <w:rFonts w:ascii="Calibri Light" w:hAnsi="Calibri Light" w:cs="Calibri Light"/>
                <w:color w:val="000000"/>
                <w:sz w:val="18"/>
                <w:szCs w:val="18"/>
              </w:rPr>
              <w:br/>
              <w:t>• Marca de agua bitonal exclusiva del impresor (isotipo), en la masa del papel.</w:t>
            </w:r>
            <w:r>
              <w:rPr>
                <w:rFonts w:ascii="Calibri Light" w:hAnsi="Calibri Light" w:cs="Calibri Light"/>
                <w:color w:val="000000"/>
                <w:sz w:val="18"/>
                <w:szCs w:val="18"/>
              </w:rPr>
              <w:br/>
              <w:t xml:space="preserve">• Fibras ópticas visibles (visibles a simple vista) en </w:t>
            </w:r>
            <w:r>
              <w:rPr>
                <w:rFonts w:ascii="Calibri Light" w:hAnsi="Calibri Light" w:cs="Calibri Light"/>
                <w:color w:val="000000"/>
                <w:sz w:val="18"/>
                <w:szCs w:val="18"/>
              </w:rPr>
              <w:lastRenderedPageBreak/>
              <w:t>color rojo y azul.</w:t>
            </w:r>
            <w:r>
              <w:rPr>
                <w:rFonts w:ascii="Calibri Light" w:hAnsi="Calibri Light" w:cs="Calibri Light"/>
                <w:color w:val="000000"/>
                <w:sz w:val="18"/>
                <w:szCs w:val="18"/>
              </w:rPr>
              <w:br/>
              <w:t>• Fibras ópticas invisibles en colores azul, verde y amarillo, visibles únicamente con luz ultravioleta</w:t>
            </w:r>
            <w:r>
              <w:rPr>
                <w:rFonts w:ascii="Calibri Light" w:hAnsi="Calibri Light" w:cs="Calibri Light"/>
                <w:color w:val="000000"/>
                <w:sz w:val="18"/>
                <w:szCs w:val="18"/>
              </w:rPr>
              <w:br/>
              <w:t>artificial de 365nm.</w:t>
            </w:r>
            <w:r>
              <w:rPr>
                <w:rFonts w:ascii="Calibri Light" w:hAnsi="Calibri Light" w:cs="Calibri Light"/>
                <w:color w:val="000000"/>
                <w:sz w:val="18"/>
                <w:szCs w:val="18"/>
              </w:rPr>
              <w:br/>
              <w:t>• Fibras arcoíris invisibles en colores (amarillo, azul y rojo), con longitud de 1mm. En toda la superficie</w:t>
            </w:r>
            <w:r w:rsidR="00BB0FC0">
              <w:rPr>
                <w:rFonts w:ascii="Calibri Light" w:hAnsi="Calibri Light" w:cs="Calibri Light"/>
                <w:color w:val="000000"/>
                <w:sz w:val="18"/>
                <w:szCs w:val="18"/>
              </w:rPr>
              <w:t xml:space="preserve"> </w:t>
            </w:r>
            <w:r>
              <w:rPr>
                <w:rFonts w:ascii="Calibri Light" w:hAnsi="Calibri Light" w:cs="Calibri Light"/>
                <w:color w:val="000000"/>
                <w:sz w:val="18"/>
                <w:szCs w:val="18"/>
              </w:rPr>
              <w:t>del sustrato, visibles únicamente con luz ultravioleta artificial de 224nm.</w:t>
            </w:r>
            <w:r>
              <w:rPr>
                <w:rFonts w:ascii="Calibri Light" w:hAnsi="Calibri Light" w:cs="Calibri Light"/>
                <w:color w:val="000000"/>
                <w:sz w:val="18"/>
                <w:szCs w:val="18"/>
              </w:rPr>
              <w:br/>
              <w:t>• Por cuestiones de seguridad propias del documento todas las características del sustrato o papel,</w:t>
            </w:r>
            <w:r w:rsidR="00BB0FC0">
              <w:rPr>
                <w:rFonts w:ascii="Calibri Light" w:hAnsi="Calibri Light" w:cs="Calibri Light"/>
                <w:color w:val="000000"/>
                <w:sz w:val="18"/>
                <w:szCs w:val="18"/>
              </w:rPr>
              <w:t xml:space="preserve"> </w:t>
            </w:r>
            <w:r>
              <w:rPr>
                <w:rFonts w:ascii="Calibri Light" w:hAnsi="Calibri Light" w:cs="Calibri Light"/>
                <w:color w:val="000000"/>
                <w:sz w:val="18"/>
                <w:szCs w:val="18"/>
              </w:rPr>
              <w:t>mencionadas anteriormente, deberán ser integradas desde el molino del fabricante del papel.</w:t>
            </w:r>
            <w:r>
              <w:rPr>
                <w:rFonts w:ascii="Calibri Light" w:hAnsi="Calibri Light" w:cs="Calibri Light"/>
                <w:color w:val="000000"/>
                <w:sz w:val="18"/>
                <w:szCs w:val="18"/>
              </w:rPr>
              <w:br/>
              <w:t>• Contendrá, elementos personalizados reactivos al plumón con validación doble, mismos que se</w:t>
            </w:r>
            <w:r>
              <w:rPr>
                <w:rFonts w:ascii="Calibri Light" w:hAnsi="Calibri Light" w:cs="Calibri Light"/>
                <w:color w:val="000000"/>
                <w:sz w:val="18"/>
                <w:szCs w:val="18"/>
              </w:rPr>
              <w:br/>
              <w:t>deberán de autentificar de la siguiente manera:</w:t>
            </w:r>
          </w:p>
          <w:p w14:paraId="0BFDF771" w14:textId="77777777" w:rsidR="00BB0FC0" w:rsidRDefault="00417EF1" w:rsidP="00417EF1">
            <w:pPr>
              <w:rPr>
                <w:rFonts w:ascii="Calibri Light" w:hAnsi="Calibri Light" w:cs="Calibri Light"/>
                <w:color w:val="000000"/>
                <w:sz w:val="18"/>
                <w:szCs w:val="18"/>
              </w:rPr>
            </w:pPr>
            <w:r>
              <w:rPr>
                <w:rFonts w:ascii="Calibri Light" w:hAnsi="Calibri Light" w:cs="Calibri Light"/>
                <w:color w:val="000000"/>
                <w:sz w:val="18"/>
                <w:szCs w:val="18"/>
              </w:rPr>
              <w:br/>
            </w:r>
            <w:r w:rsidRPr="00BB0FC0">
              <w:rPr>
                <w:rFonts w:ascii="Calibri Light" w:hAnsi="Calibri Light" w:cs="Calibri Light"/>
                <w:color w:val="000000"/>
                <w:sz w:val="18"/>
                <w:szCs w:val="18"/>
                <w:u w:val="single"/>
              </w:rPr>
              <w:t>Primera validación:</w:t>
            </w:r>
            <w:r>
              <w:rPr>
                <w:rFonts w:ascii="Calibri Light" w:hAnsi="Calibri Light" w:cs="Calibri Light"/>
                <w:color w:val="000000"/>
                <w:sz w:val="18"/>
                <w:szCs w:val="18"/>
              </w:rPr>
              <w:br/>
              <w:t>Personalizada al frente, escudo de armas del Escudo de Armas del Gobierno de Jalisco, esta</w:t>
            </w:r>
            <w:r>
              <w:rPr>
                <w:rFonts w:ascii="Calibri Light" w:hAnsi="Calibri Light" w:cs="Calibri Light"/>
                <w:color w:val="000000"/>
                <w:sz w:val="18"/>
                <w:szCs w:val="18"/>
              </w:rPr>
              <w:br/>
              <w:t>validación consiste en deslizar un plumón sobre el papel y este reacciona de manera inmediata en</w:t>
            </w:r>
            <w:r w:rsidR="00BB0FC0">
              <w:rPr>
                <w:rFonts w:ascii="Calibri Light" w:hAnsi="Calibri Light" w:cs="Calibri Light"/>
                <w:color w:val="000000"/>
                <w:sz w:val="18"/>
                <w:szCs w:val="18"/>
              </w:rPr>
              <w:t xml:space="preserve"> </w:t>
            </w:r>
            <w:r>
              <w:rPr>
                <w:rFonts w:ascii="Calibri Light" w:hAnsi="Calibri Light" w:cs="Calibri Light"/>
                <w:color w:val="000000"/>
                <w:sz w:val="18"/>
                <w:szCs w:val="18"/>
              </w:rPr>
              <w:t>Pantone 644u esta reacción será visible por un máximo de 5 a 24 horas.</w:t>
            </w:r>
            <w:r>
              <w:rPr>
                <w:rFonts w:ascii="Calibri Light" w:hAnsi="Calibri Light" w:cs="Calibri Light"/>
                <w:color w:val="000000"/>
                <w:sz w:val="18"/>
                <w:szCs w:val="18"/>
              </w:rPr>
              <w:br/>
            </w:r>
          </w:p>
          <w:p w14:paraId="1EA7BEAF" w14:textId="6B457778" w:rsidR="00417EF1" w:rsidRPr="00BB0FC0" w:rsidRDefault="00417EF1" w:rsidP="00BB0FC0">
            <w:pPr>
              <w:rPr>
                <w:rFonts w:ascii="Calibri Light" w:hAnsi="Calibri Light" w:cs="Calibri Light"/>
                <w:color w:val="000000"/>
                <w:sz w:val="18"/>
                <w:szCs w:val="18"/>
              </w:rPr>
            </w:pPr>
            <w:r w:rsidRPr="00BB0FC0">
              <w:rPr>
                <w:rFonts w:ascii="Calibri Light" w:hAnsi="Calibri Light" w:cs="Calibri Light"/>
                <w:color w:val="000000"/>
                <w:sz w:val="18"/>
                <w:szCs w:val="18"/>
                <w:u w:val="single"/>
              </w:rPr>
              <w:t>Segunda validación</w:t>
            </w:r>
            <w:r>
              <w:rPr>
                <w:rFonts w:ascii="Calibri Light" w:hAnsi="Calibri Light" w:cs="Calibri Light"/>
                <w:color w:val="000000"/>
                <w:sz w:val="18"/>
                <w:szCs w:val="18"/>
              </w:rPr>
              <w:t>:</w:t>
            </w:r>
            <w:r>
              <w:rPr>
                <w:rFonts w:ascii="Calibri Light" w:hAnsi="Calibri Light" w:cs="Calibri Light"/>
                <w:color w:val="000000"/>
                <w:sz w:val="18"/>
                <w:szCs w:val="18"/>
              </w:rPr>
              <w:br/>
              <w:t>Personalizada al frente, logotipo de la administración actual del Ayuntamiento de Puerto Vallarta,</w:t>
            </w:r>
            <w:r w:rsidR="00BB0FC0">
              <w:rPr>
                <w:rFonts w:ascii="Calibri Light" w:hAnsi="Calibri Light" w:cs="Calibri Light"/>
                <w:color w:val="000000"/>
                <w:sz w:val="18"/>
                <w:szCs w:val="18"/>
              </w:rPr>
              <w:t xml:space="preserve"> </w:t>
            </w:r>
            <w:r>
              <w:rPr>
                <w:rFonts w:ascii="Calibri Light" w:hAnsi="Calibri Light" w:cs="Calibri Light"/>
                <w:color w:val="000000"/>
                <w:sz w:val="18"/>
                <w:szCs w:val="18"/>
              </w:rPr>
              <w:t>esta validación consiste en deslizar un plumón sobre el papel y este</w:t>
            </w:r>
            <w:r w:rsidR="00BB0FC0">
              <w:rPr>
                <w:rFonts w:ascii="Calibri Light" w:hAnsi="Calibri Light" w:cs="Calibri Light"/>
                <w:color w:val="000000"/>
                <w:sz w:val="18"/>
                <w:szCs w:val="18"/>
              </w:rPr>
              <w:t xml:space="preserve"> </w:t>
            </w:r>
            <w:r>
              <w:rPr>
                <w:rFonts w:ascii="Calibri Light" w:hAnsi="Calibri Light" w:cs="Calibri Light"/>
                <w:color w:val="000000"/>
                <w:sz w:val="18"/>
                <w:szCs w:val="18"/>
              </w:rPr>
              <w:t>reacciona de manera inmediata</w:t>
            </w:r>
            <w:r w:rsidR="00BB0FC0">
              <w:rPr>
                <w:rFonts w:ascii="Calibri Light" w:hAnsi="Calibri Light" w:cs="Calibri Light"/>
                <w:color w:val="000000"/>
                <w:sz w:val="18"/>
                <w:szCs w:val="18"/>
              </w:rPr>
              <w:t xml:space="preserve"> </w:t>
            </w:r>
            <w:r>
              <w:rPr>
                <w:rFonts w:ascii="Calibri Light" w:hAnsi="Calibri Light" w:cs="Calibri Light"/>
                <w:color w:val="000000"/>
                <w:sz w:val="18"/>
                <w:szCs w:val="18"/>
              </w:rPr>
              <w:t>en Pantone 3298u esta reacción será visible por un máximo de 5 a 24 horas.</w:t>
            </w:r>
            <w:r>
              <w:rPr>
                <w:rFonts w:ascii="Calibri Light" w:hAnsi="Calibri Light" w:cs="Calibri Light"/>
                <w:color w:val="000000"/>
                <w:sz w:val="18"/>
                <w:szCs w:val="18"/>
              </w:rPr>
              <w:br/>
              <w:t>• TINTAS AL ANVERSO: 4, de las cuales son:</w:t>
            </w:r>
            <w:r>
              <w:rPr>
                <w:rFonts w:ascii="Calibri Light" w:hAnsi="Calibri Light" w:cs="Calibri Light"/>
                <w:color w:val="000000"/>
                <w:sz w:val="18"/>
                <w:szCs w:val="18"/>
              </w:rPr>
              <w:br/>
              <w:t>2 tintas directas: verde 576 y beige 7743.</w:t>
            </w:r>
            <w:r>
              <w:rPr>
                <w:rFonts w:ascii="Calibri Light" w:hAnsi="Calibri Light" w:cs="Calibri Light"/>
                <w:color w:val="000000"/>
                <w:sz w:val="18"/>
                <w:szCs w:val="18"/>
              </w:rPr>
              <w:br/>
              <w:t>1 tinta invisible roja de seguridad.</w:t>
            </w:r>
          </w:p>
          <w:p w14:paraId="6761B584" w14:textId="77777777" w:rsidR="00C336B4" w:rsidRDefault="00417EF1" w:rsidP="000B1D17">
            <w:pPr>
              <w:rPr>
                <w:rFonts w:ascii="Calibri Light" w:hAnsi="Calibri Light" w:cs="Calibri Light"/>
                <w:color w:val="000000"/>
              </w:rPr>
            </w:pPr>
            <w:r>
              <w:rPr>
                <w:rFonts w:ascii="Calibri Light" w:hAnsi="Calibri Light" w:cs="Calibri Light"/>
                <w:color w:val="000000"/>
              </w:rPr>
              <w:t>1 tinta reactiva sobre marco verde (cintilla), sólo visible con un haz de rayo láser.</w:t>
            </w:r>
            <w:r>
              <w:rPr>
                <w:rFonts w:ascii="Calibri Light" w:hAnsi="Calibri Light" w:cs="Calibri Light"/>
                <w:color w:val="000000"/>
              </w:rPr>
              <w:br/>
              <w:t>• TIPO DE IMPRESIÓN: Offset.</w:t>
            </w:r>
            <w:r>
              <w:rPr>
                <w:rFonts w:ascii="Calibri Light" w:hAnsi="Calibri Light" w:cs="Calibri Light"/>
                <w:color w:val="000000"/>
              </w:rPr>
              <w:br/>
              <w:t>• MARCO: Cintilla de 0.75 centímetros; calada en blanco sobre fondo verde PMS 57 al 100%, con un motivo</w:t>
            </w:r>
            <w:r>
              <w:rPr>
                <w:rFonts w:ascii="Calibri Light" w:hAnsi="Calibri Light" w:cs="Calibri Light"/>
                <w:color w:val="000000"/>
              </w:rPr>
              <w:br/>
              <w:t>inspirado en el arte huichol que simboliza la diversidad y pluriculturalidad de la nación y del Estado Mexicano.</w:t>
            </w:r>
            <w:r>
              <w:rPr>
                <w:rFonts w:ascii="Calibri Light" w:hAnsi="Calibri Light" w:cs="Calibri Light"/>
                <w:color w:val="000000"/>
              </w:rPr>
              <w:br/>
              <w:t>Con remate centrado en la parte superior del documento, conteniendo el Escudo Nacional calado en blanco</w:t>
            </w:r>
            <w:r w:rsidR="00BB0FC0">
              <w:rPr>
                <w:rFonts w:ascii="Calibri Light" w:hAnsi="Calibri Light" w:cs="Calibri Light"/>
                <w:color w:val="000000"/>
              </w:rPr>
              <w:t xml:space="preserve"> </w:t>
            </w:r>
            <w:r>
              <w:rPr>
                <w:rFonts w:ascii="Calibri Light" w:hAnsi="Calibri Light" w:cs="Calibri Light"/>
                <w:color w:val="000000"/>
              </w:rPr>
              <w:t>sobre fondo verde PMS 576, flanqueado por dos grecas inspiradas en el arte azteca, similares a la cabeza de</w:t>
            </w:r>
            <w:r w:rsidR="000B1D17">
              <w:rPr>
                <w:rFonts w:ascii="Calibri Light" w:hAnsi="Calibri Light" w:cs="Calibri Light"/>
                <w:color w:val="000000"/>
              </w:rPr>
              <w:t xml:space="preserve"> </w:t>
            </w:r>
            <w:r>
              <w:rPr>
                <w:rFonts w:ascii="Calibri Light" w:hAnsi="Calibri Light" w:cs="Calibri Light"/>
                <w:color w:val="000000"/>
              </w:rPr>
              <w:t>la serpiente emplumada.</w:t>
            </w:r>
            <w:r>
              <w:rPr>
                <w:rFonts w:ascii="Calibri Light" w:hAnsi="Calibri Light" w:cs="Calibri Light"/>
                <w:color w:val="000000"/>
              </w:rPr>
              <w:br/>
              <w:t xml:space="preserve">• MICROTEXTO ANVERSO: Con el nombre de </w:t>
            </w:r>
            <w:r>
              <w:rPr>
                <w:rFonts w:ascii="Calibri Light" w:hAnsi="Calibri Light" w:cs="Calibri Light"/>
                <w:color w:val="000000"/>
              </w:rPr>
              <w:lastRenderedPageBreak/>
              <w:t>la entidad federativa en positivo, en</w:t>
            </w:r>
            <w:r w:rsidR="000B1D17">
              <w:rPr>
                <w:rFonts w:ascii="Calibri Light" w:hAnsi="Calibri Light" w:cs="Calibri Light"/>
                <w:color w:val="000000"/>
              </w:rPr>
              <w:t xml:space="preserve"> </w:t>
            </w:r>
            <w:r>
              <w:rPr>
                <w:rFonts w:ascii="Calibri Light" w:hAnsi="Calibri Light" w:cs="Calibri Light"/>
                <w:color w:val="000000"/>
              </w:rPr>
              <w:t>posición horizontal y con</w:t>
            </w:r>
            <w:r w:rsidR="000B1D17">
              <w:rPr>
                <w:rFonts w:ascii="Calibri Light" w:hAnsi="Calibri Light" w:cs="Calibri Light"/>
                <w:color w:val="000000"/>
              </w:rPr>
              <w:t xml:space="preserve"> </w:t>
            </w:r>
            <w:r>
              <w:rPr>
                <w:rFonts w:ascii="Calibri Light" w:hAnsi="Calibri Light" w:cs="Calibri Light"/>
                <w:color w:val="000000"/>
              </w:rPr>
              <w:t>carácter invertido.</w:t>
            </w:r>
            <w:r>
              <w:rPr>
                <w:rFonts w:ascii="Calibri Light" w:hAnsi="Calibri Light" w:cs="Calibri Light"/>
                <w:color w:val="000000"/>
              </w:rPr>
              <w:br/>
              <w:t>• MICROTEXTO ANVERSO: Con la leyenda “REGISTROCIVIL” en negativo, en posición vertical y con carácter</w:t>
            </w:r>
            <w:r w:rsidR="000B1D17">
              <w:rPr>
                <w:rFonts w:ascii="Calibri Light" w:hAnsi="Calibri Light" w:cs="Calibri Light"/>
                <w:color w:val="000000"/>
              </w:rPr>
              <w:t xml:space="preserve"> </w:t>
            </w:r>
            <w:r>
              <w:rPr>
                <w:rFonts w:ascii="Calibri Light" w:hAnsi="Calibri Light" w:cs="Calibri Light"/>
                <w:color w:val="000000"/>
              </w:rPr>
              <w:t>invertido.</w:t>
            </w:r>
            <w:r>
              <w:rPr>
                <w:rFonts w:ascii="Calibri Light" w:hAnsi="Calibri Light" w:cs="Calibri Light"/>
                <w:color w:val="000000"/>
              </w:rPr>
              <w:br/>
              <w:t>• IMAGEN EN ANVERSO: Escudo Nacional en tinta roja U.V. de seguridad invisible.</w:t>
            </w:r>
            <w:r>
              <w:rPr>
                <w:rFonts w:ascii="Calibri Light" w:hAnsi="Calibri Light" w:cs="Calibri Light"/>
                <w:color w:val="000000"/>
              </w:rPr>
              <w:br/>
              <w:t>• IMAGEN: Escudo de Armas de cada entidad federativa, porcentaje de gris al reverso del formato, en 32</w:t>
            </w:r>
            <w:r w:rsidR="000B1D17">
              <w:rPr>
                <w:rFonts w:ascii="Calibri Light" w:hAnsi="Calibri Light" w:cs="Calibri Light"/>
                <w:color w:val="000000"/>
              </w:rPr>
              <w:t xml:space="preserve"> </w:t>
            </w:r>
            <w:r>
              <w:rPr>
                <w:rFonts w:ascii="Calibri Light" w:hAnsi="Calibri Light" w:cs="Calibri Light"/>
                <w:color w:val="000000"/>
              </w:rPr>
              <w:t>cambios.</w:t>
            </w:r>
            <w:r>
              <w:rPr>
                <w:rFonts w:ascii="Calibri Light" w:hAnsi="Calibri Light" w:cs="Calibri Light"/>
                <w:color w:val="000000"/>
              </w:rPr>
              <w:br/>
              <w:t>• FOLIO EN ANVERSO: Folio numérico de impresión en el ángulo superior izquierdo, en color negro.</w:t>
            </w:r>
            <w:r>
              <w:rPr>
                <w:rFonts w:ascii="Calibri Light" w:hAnsi="Calibri Light" w:cs="Calibri Light"/>
                <w:color w:val="000000"/>
              </w:rPr>
              <w:br/>
              <w:t>• CÓDIGO QR EN EL ANVERSO DEL ACTA: impreso en negro (correlacionado con folio en anverso).</w:t>
            </w:r>
            <w:r>
              <w:rPr>
                <w:rFonts w:ascii="Calibri Light" w:hAnsi="Calibri Light" w:cs="Calibri Light"/>
                <w:color w:val="000000"/>
              </w:rPr>
              <w:br/>
              <w:t>•FONDO EN ANVERSO: Línea de texto con la leyenda</w:t>
            </w:r>
            <w:r w:rsidR="000B1D17">
              <w:rPr>
                <w:rFonts w:ascii="Calibri Light" w:hAnsi="Calibri Light" w:cs="Calibri Light"/>
                <w:color w:val="000000"/>
              </w:rPr>
              <w:t xml:space="preserve"> </w:t>
            </w:r>
            <w:r>
              <w:rPr>
                <w:rFonts w:ascii="Calibri Light" w:hAnsi="Calibri Light" w:cs="Calibri Light"/>
                <w:color w:val="000000"/>
              </w:rPr>
              <w:t>“FORMATO</w:t>
            </w:r>
            <w:r w:rsidR="000B1D17">
              <w:rPr>
                <w:rFonts w:ascii="Calibri Light" w:hAnsi="Calibri Light" w:cs="Calibri Light"/>
                <w:color w:val="000000"/>
              </w:rPr>
              <w:t xml:space="preserve"> </w:t>
            </w:r>
            <w:r>
              <w:rPr>
                <w:rFonts w:ascii="Calibri Light" w:hAnsi="Calibri Light" w:cs="Calibri Light"/>
                <w:color w:val="000000"/>
              </w:rPr>
              <w:t>UNICO</w:t>
            </w:r>
            <w:r w:rsidR="000B1D17">
              <w:rPr>
                <w:rFonts w:ascii="Calibri Light" w:hAnsi="Calibri Light" w:cs="Calibri Light"/>
                <w:color w:val="000000"/>
              </w:rPr>
              <w:t xml:space="preserve"> </w:t>
            </w:r>
            <w:r>
              <w:rPr>
                <w:rFonts w:ascii="Calibri Light" w:hAnsi="Calibri Light" w:cs="Calibri Light"/>
                <w:color w:val="000000"/>
              </w:rPr>
              <w:t>DE</w:t>
            </w:r>
            <w:r w:rsidR="000B1D17">
              <w:rPr>
                <w:rFonts w:ascii="Calibri Light" w:hAnsi="Calibri Light" w:cs="Calibri Light"/>
                <w:color w:val="000000"/>
              </w:rPr>
              <w:t xml:space="preserve"> </w:t>
            </w:r>
            <w:r>
              <w:rPr>
                <w:rFonts w:ascii="Calibri Light" w:hAnsi="Calibri Light" w:cs="Calibri Light"/>
                <w:color w:val="000000"/>
              </w:rPr>
              <w:t>CERTIFICACION</w:t>
            </w:r>
            <w:r w:rsidR="000B1D17">
              <w:rPr>
                <w:rFonts w:ascii="Calibri Light" w:hAnsi="Calibri Light" w:cs="Calibri Light"/>
                <w:color w:val="000000"/>
              </w:rPr>
              <w:t xml:space="preserve"> </w:t>
            </w:r>
            <w:r>
              <w:rPr>
                <w:rFonts w:ascii="Calibri Light" w:hAnsi="Calibri Light" w:cs="Calibri Light"/>
                <w:color w:val="000000"/>
              </w:rPr>
              <w:t>DE</w:t>
            </w:r>
            <w:r w:rsidR="000B1D17">
              <w:rPr>
                <w:rFonts w:ascii="Calibri Light" w:hAnsi="Calibri Light" w:cs="Calibri Light"/>
                <w:color w:val="000000"/>
              </w:rPr>
              <w:t xml:space="preserve"> </w:t>
            </w:r>
            <w:r>
              <w:rPr>
                <w:rFonts w:ascii="Calibri Light" w:hAnsi="Calibri Light" w:cs="Calibri Light"/>
                <w:color w:val="000000"/>
              </w:rPr>
              <w:t>ACTAS</w:t>
            </w:r>
            <w:r w:rsidR="000B1D17">
              <w:rPr>
                <w:rFonts w:ascii="Calibri Light" w:hAnsi="Calibri Light" w:cs="Calibri Light"/>
                <w:color w:val="000000"/>
              </w:rPr>
              <w:t xml:space="preserve"> </w:t>
            </w:r>
            <w:r>
              <w:rPr>
                <w:rFonts w:ascii="Calibri Light" w:hAnsi="Calibri Light" w:cs="Calibri Light"/>
                <w:color w:val="000000"/>
              </w:rPr>
              <w:t>REGISTRALES”, con efecto Línea con Modulación, el cual</w:t>
            </w:r>
            <w:r>
              <w:rPr>
                <w:rFonts w:ascii="Calibri Light" w:hAnsi="Calibri Light" w:cs="Calibri Light"/>
                <w:color w:val="000000"/>
              </w:rPr>
              <w:br/>
              <w:t>produce tamaños de 450μ a 250μ, con espacio entre líneas de 70μ.</w:t>
            </w:r>
            <w:r>
              <w:rPr>
                <w:rFonts w:ascii="Calibri Light" w:hAnsi="Calibri Light" w:cs="Calibri Light"/>
                <w:color w:val="000000"/>
              </w:rPr>
              <w:br/>
              <w:t>• FONDO AL CENTRO DEL ACTA ANVERSO: Escudo Nacional con un diámetro de 12.3 centímetros; en</w:t>
            </w:r>
            <w:r w:rsidR="000B1D17">
              <w:rPr>
                <w:rFonts w:ascii="Calibri Light" w:hAnsi="Calibri Light" w:cs="Calibri Light"/>
                <w:color w:val="000000"/>
              </w:rPr>
              <w:t xml:space="preserve"> </w:t>
            </w:r>
            <w:r>
              <w:rPr>
                <w:rFonts w:ascii="Calibri Light" w:hAnsi="Calibri Light" w:cs="Calibri Light"/>
                <w:color w:val="000000"/>
              </w:rPr>
              <w:t>color PMS 7743 al 20%, elaborado con la leyenda “Soy México, con efecto Línea con Modulación, el cual</w:t>
            </w:r>
            <w:r>
              <w:rPr>
                <w:rFonts w:ascii="Calibri Light" w:hAnsi="Calibri Light" w:cs="Calibri Light"/>
                <w:color w:val="000000"/>
              </w:rPr>
              <w:br/>
              <w:t>produce tamaños 450μ a 350μ con espacio entre líneas de 70μ.</w:t>
            </w:r>
          </w:p>
          <w:p w14:paraId="2CAE8D2C" w14:textId="2B11DD40" w:rsidR="00943A41" w:rsidRPr="000B1D17" w:rsidRDefault="00943A41" w:rsidP="000B1D17">
            <w:pPr>
              <w:rPr>
                <w:rFonts w:ascii="Calibri Light" w:hAnsi="Calibri Light" w:cs="Calibri Light"/>
                <w:color w:val="000000"/>
              </w:rPr>
            </w:pPr>
          </w:p>
        </w:tc>
      </w:tr>
      <w:tr w:rsidR="00447432" w:rsidRPr="003C1574" w14:paraId="0A4F7269" w14:textId="77777777" w:rsidTr="00C336B4">
        <w:trPr>
          <w:trHeight w:val="1408"/>
        </w:trPr>
        <w:tc>
          <w:tcPr>
            <w:tcW w:w="1198" w:type="dxa"/>
            <w:noWrap/>
            <w:hideMark/>
          </w:tcPr>
          <w:p w14:paraId="78A423C8" w14:textId="77777777" w:rsidR="00447432" w:rsidRPr="00C16B88" w:rsidRDefault="00447432" w:rsidP="00447432">
            <w:pPr>
              <w:tabs>
                <w:tab w:val="left" w:pos="1064"/>
              </w:tabs>
              <w:jc w:val="center"/>
              <w:rPr>
                <w:rFonts w:ascii="Bookman Old Style" w:hAnsi="Bookman Old Style" w:cs="Arial"/>
                <w:b/>
                <w:bCs/>
              </w:rPr>
            </w:pPr>
            <w:r w:rsidRPr="00C16B88">
              <w:rPr>
                <w:rFonts w:ascii="Bookman Old Style" w:hAnsi="Bookman Old Style" w:cs="Arial"/>
                <w:b/>
                <w:bCs/>
              </w:rPr>
              <w:lastRenderedPageBreak/>
              <w:t>6</w:t>
            </w:r>
          </w:p>
        </w:tc>
        <w:tc>
          <w:tcPr>
            <w:tcW w:w="1025" w:type="dxa"/>
            <w:noWrap/>
            <w:hideMark/>
          </w:tcPr>
          <w:p w14:paraId="4BFD9C4D" w14:textId="4005FE7C" w:rsidR="00447432" w:rsidRPr="003C1574" w:rsidRDefault="00447432" w:rsidP="00447432">
            <w:pPr>
              <w:tabs>
                <w:tab w:val="left" w:pos="1064"/>
              </w:tabs>
              <w:jc w:val="center"/>
              <w:rPr>
                <w:rFonts w:ascii="Bookman Old Style" w:hAnsi="Bookman Old Style" w:cs="Arial"/>
              </w:rPr>
            </w:pPr>
            <w:r>
              <w:rPr>
                <w:rFonts w:ascii="Bookman Old Style" w:hAnsi="Bookman Old Style" w:cs="Arial"/>
              </w:rPr>
              <w:t>1,500</w:t>
            </w:r>
          </w:p>
        </w:tc>
        <w:tc>
          <w:tcPr>
            <w:tcW w:w="1205" w:type="dxa"/>
            <w:noWrap/>
            <w:hideMark/>
          </w:tcPr>
          <w:p w14:paraId="5B621E7F" w14:textId="77777777" w:rsidR="00447432" w:rsidRPr="003C1574" w:rsidRDefault="00447432" w:rsidP="00447432">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5E38D6E3" w14:textId="656F13AE" w:rsidR="00447432" w:rsidRPr="00695284" w:rsidRDefault="00447432" w:rsidP="00447432">
            <w:pPr>
              <w:tabs>
                <w:tab w:val="left" w:pos="1064"/>
              </w:tabs>
              <w:rPr>
                <w:rFonts w:ascii="Bookman Old Style" w:hAnsi="Bookman Old Style" w:cs="Arial"/>
                <w:b/>
                <w:bCs/>
              </w:rPr>
            </w:pPr>
            <w:r w:rsidRPr="00695284">
              <w:rPr>
                <w:rFonts w:ascii="Bookman Old Style" w:hAnsi="Bookman Old Style" w:cs="Arial"/>
                <w:b/>
                <w:bCs/>
              </w:rPr>
              <w:t xml:space="preserve">FORMATO DE ACTA CIRCUNSTANCIADA </w:t>
            </w:r>
          </w:p>
        </w:tc>
        <w:tc>
          <w:tcPr>
            <w:tcW w:w="3804" w:type="dxa"/>
            <w:hideMark/>
          </w:tcPr>
          <w:p w14:paraId="3B092AF8" w14:textId="77777777" w:rsidR="00943A41" w:rsidRDefault="00943A41" w:rsidP="00447432">
            <w:pPr>
              <w:tabs>
                <w:tab w:val="left" w:pos="1064"/>
              </w:tabs>
              <w:rPr>
                <w:rFonts w:ascii="Calibri Light" w:hAnsi="Calibri Light" w:cs="Calibri Light"/>
                <w:b/>
                <w:bCs/>
                <w:color w:val="000000"/>
              </w:rPr>
            </w:pPr>
          </w:p>
          <w:p w14:paraId="5C9C24D5" w14:textId="603DB9AE" w:rsidR="00447432" w:rsidRDefault="00447432" w:rsidP="00447432">
            <w:pPr>
              <w:tabs>
                <w:tab w:val="left" w:pos="1064"/>
              </w:tabs>
              <w:rPr>
                <w:rFonts w:ascii="Calibri Light" w:hAnsi="Calibri Light" w:cs="Calibri Light"/>
                <w:color w:val="000000"/>
              </w:rPr>
            </w:pPr>
            <w:r>
              <w:rPr>
                <w:rFonts w:ascii="Calibri Light" w:hAnsi="Calibri Light" w:cs="Calibri Light"/>
                <w:b/>
                <w:bCs/>
                <w:color w:val="000000"/>
              </w:rPr>
              <w:t>ACTA CIRCUNSTANCIADA</w:t>
            </w:r>
            <w:r>
              <w:rPr>
                <w:rFonts w:ascii="Calibri Light" w:hAnsi="Calibri Light" w:cs="Calibri Light"/>
                <w:color w:val="000000"/>
              </w:rPr>
              <w:br/>
            </w:r>
            <w:r>
              <w:rPr>
                <w:rFonts w:ascii="Calibri Light" w:hAnsi="Calibri Light" w:cs="Calibri Light"/>
                <w:color w:val="000000"/>
              </w:rPr>
              <w:br/>
            </w:r>
            <w:r w:rsidR="00943A41">
              <w:rPr>
                <w:rFonts w:ascii="Calibri Light" w:hAnsi="Calibri Light" w:cs="Calibri Light"/>
                <w:color w:val="000000"/>
              </w:rPr>
              <w:t>Presentación</w:t>
            </w:r>
            <w:r>
              <w:rPr>
                <w:rFonts w:ascii="Calibri Light" w:hAnsi="Calibri Light" w:cs="Calibri Light"/>
                <w:color w:val="000000"/>
              </w:rPr>
              <w:t>: Juego.</w:t>
            </w:r>
            <w:r>
              <w:rPr>
                <w:rFonts w:ascii="Calibri Light" w:hAnsi="Calibri Light" w:cs="Calibri Light"/>
                <w:color w:val="000000"/>
              </w:rPr>
              <w:br/>
              <w:t>Medida: 21.59cm x 34.5cm</w:t>
            </w:r>
            <w:r>
              <w:rPr>
                <w:rFonts w:ascii="Calibri Light" w:hAnsi="Calibri Light" w:cs="Calibri Light"/>
                <w:color w:val="000000"/>
              </w:rPr>
              <w:br/>
              <w:t>Material: Autocopiante</w:t>
            </w:r>
            <w:r>
              <w:rPr>
                <w:rFonts w:ascii="Calibri Light" w:hAnsi="Calibri Light" w:cs="Calibri Light"/>
                <w:color w:val="000000"/>
              </w:rPr>
              <w:br/>
              <w:t>Tantos: Original CB de 75 grs. CFB 75 grs. CF 75 grs.</w:t>
            </w:r>
            <w:r>
              <w:rPr>
                <w:rFonts w:ascii="Calibri Light" w:hAnsi="Calibri Light" w:cs="Calibri Light"/>
                <w:color w:val="000000"/>
              </w:rPr>
              <w:br/>
              <w:t>Tintas: 4 tintas al frente</w:t>
            </w:r>
            <w:r>
              <w:rPr>
                <w:rFonts w:ascii="Calibri Light" w:hAnsi="Calibri Light" w:cs="Calibri Light"/>
                <w:color w:val="000000"/>
              </w:rPr>
              <w:br/>
              <w:t>Otros y/o acabado: Block de 50 pzs</w:t>
            </w:r>
            <w:r>
              <w:rPr>
                <w:rFonts w:ascii="Calibri Light" w:hAnsi="Calibri Light" w:cs="Calibri Light"/>
                <w:color w:val="000000"/>
              </w:rPr>
              <w:br/>
              <w:t>Empaque: Caja.</w:t>
            </w:r>
          </w:p>
          <w:p w14:paraId="459899C2" w14:textId="12DA5283" w:rsidR="00447432" w:rsidRPr="003C1574" w:rsidRDefault="00447432" w:rsidP="00447432">
            <w:pPr>
              <w:tabs>
                <w:tab w:val="left" w:pos="1064"/>
              </w:tabs>
              <w:rPr>
                <w:rFonts w:ascii="Bookman Old Style" w:hAnsi="Bookman Old Style" w:cs="Arial"/>
              </w:rPr>
            </w:pPr>
          </w:p>
        </w:tc>
      </w:tr>
      <w:tr w:rsidR="00447432" w:rsidRPr="003C1574" w14:paraId="42E5642E" w14:textId="77777777" w:rsidTr="00C336B4">
        <w:trPr>
          <w:trHeight w:val="600"/>
        </w:trPr>
        <w:tc>
          <w:tcPr>
            <w:tcW w:w="1198" w:type="dxa"/>
            <w:noWrap/>
            <w:hideMark/>
          </w:tcPr>
          <w:p w14:paraId="24E4CBD6" w14:textId="77777777" w:rsidR="00447432" w:rsidRPr="00C16B88" w:rsidRDefault="00447432" w:rsidP="00447432">
            <w:pPr>
              <w:tabs>
                <w:tab w:val="left" w:pos="1064"/>
              </w:tabs>
              <w:jc w:val="center"/>
              <w:rPr>
                <w:rFonts w:ascii="Bookman Old Style" w:hAnsi="Bookman Old Style" w:cs="Arial"/>
                <w:b/>
                <w:bCs/>
              </w:rPr>
            </w:pPr>
            <w:r w:rsidRPr="00C16B88">
              <w:rPr>
                <w:rFonts w:ascii="Bookman Old Style" w:hAnsi="Bookman Old Style" w:cs="Arial"/>
                <w:b/>
                <w:bCs/>
              </w:rPr>
              <w:t>7</w:t>
            </w:r>
          </w:p>
        </w:tc>
        <w:tc>
          <w:tcPr>
            <w:tcW w:w="1025" w:type="dxa"/>
            <w:noWrap/>
            <w:hideMark/>
          </w:tcPr>
          <w:p w14:paraId="786C923A" w14:textId="0D70387D" w:rsidR="00447432" w:rsidRPr="003C1574" w:rsidRDefault="00447432" w:rsidP="00447432">
            <w:pPr>
              <w:tabs>
                <w:tab w:val="left" w:pos="1064"/>
              </w:tabs>
              <w:jc w:val="center"/>
              <w:rPr>
                <w:rFonts w:ascii="Bookman Old Style" w:hAnsi="Bookman Old Style" w:cs="Arial"/>
              </w:rPr>
            </w:pPr>
            <w:r>
              <w:rPr>
                <w:rFonts w:ascii="Bookman Old Style" w:hAnsi="Bookman Old Style" w:cs="Arial"/>
              </w:rPr>
              <w:t>1,000</w:t>
            </w:r>
          </w:p>
        </w:tc>
        <w:tc>
          <w:tcPr>
            <w:tcW w:w="1205" w:type="dxa"/>
            <w:noWrap/>
            <w:hideMark/>
          </w:tcPr>
          <w:p w14:paraId="7832B1D4" w14:textId="77777777" w:rsidR="00447432" w:rsidRPr="003C1574" w:rsidRDefault="00447432" w:rsidP="00447432">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4BDD0E79" w14:textId="5D7A4452" w:rsidR="00447432" w:rsidRPr="00695284" w:rsidRDefault="00447432" w:rsidP="00447432">
            <w:pPr>
              <w:tabs>
                <w:tab w:val="left" w:pos="1064"/>
              </w:tabs>
              <w:rPr>
                <w:rFonts w:ascii="Bookman Old Style" w:hAnsi="Bookman Old Style" w:cs="Arial"/>
                <w:b/>
                <w:bCs/>
              </w:rPr>
            </w:pPr>
            <w:r w:rsidRPr="00695284">
              <w:rPr>
                <w:rFonts w:ascii="Bookman Old Style" w:hAnsi="Bookman Old Style" w:cs="Arial"/>
                <w:b/>
                <w:bCs/>
              </w:rPr>
              <w:t>FORMATO DE APERCIBIMIENTOS (PROTECCION CIVIL)</w:t>
            </w:r>
          </w:p>
        </w:tc>
        <w:tc>
          <w:tcPr>
            <w:tcW w:w="3804" w:type="dxa"/>
            <w:hideMark/>
          </w:tcPr>
          <w:p w14:paraId="59921B12" w14:textId="77777777" w:rsidR="00943A41" w:rsidRDefault="00943A41" w:rsidP="00447432">
            <w:pPr>
              <w:tabs>
                <w:tab w:val="left" w:pos="1064"/>
              </w:tabs>
              <w:rPr>
                <w:rFonts w:ascii="Calibri Light" w:hAnsi="Calibri Light" w:cs="Calibri Light"/>
                <w:b/>
                <w:bCs/>
                <w:color w:val="000000"/>
              </w:rPr>
            </w:pPr>
          </w:p>
          <w:p w14:paraId="1494284A" w14:textId="69C22F01" w:rsidR="00447432" w:rsidRDefault="00447432" w:rsidP="00447432">
            <w:pPr>
              <w:tabs>
                <w:tab w:val="left" w:pos="1064"/>
              </w:tabs>
              <w:rPr>
                <w:rFonts w:ascii="Calibri Light" w:hAnsi="Calibri Light" w:cs="Calibri Light"/>
                <w:b/>
                <w:bCs/>
                <w:color w:val="000000"/>
              </w:rPr>
            </w:pPr>
            <w:r>
              <w:rPr>
                <w:rFonts w:ascii="Calibri Light" w:hAnsi="Calibri Light" w:cs="Calibri Light"/>
                <w:b/>
                <w:bCs/>
                <w:color w:val="000000"/>
              </w:rPr>
              <w:t>APERCIBIMIENTO (PROTECCION CIVIL)</w:t>
            </w:r>
          </w:p>
          <w:p w14:paraId="7D3557CD" w14:textId="5E5F3CF9" w:rsidR="00447432" w:rsidRDefault="00447432" w:rsidP="00447432">
            <w:pPr>
              <w:tabs>
                <w:tab w:val="left" w:pos="1064"/>
              </w:tabs>
              <w:rPr>
                <w:rFonts w:ascii="Calibri Light" w:hAnsi="Calibri Light" w:cs="Calibri Light"/>
                <w:color w:val="000000"/>
              </w:rPr>
            </w:pPr>
            <w:r>
              <w:rPr>
                <w:rFonts w:ascii="Calibri Light" w:hAnsi="Calibri Light" w:cs="Calibri Light"/>
                <w:b/>
                <w:bCs/>
                <w:color w:val="000000"/>
              </w:rPr>
              <w:br/>
            </w:r>
            <w:r w:rsidR="00943A41">
              <w:rPr>
                <w:rFonts w:ascii="Calibri Light" w:hAnsi="Calibri Light" w:cs="Calibri Light"/>
                <w:color w:val="000000"/>
              </w:rPr>
              <w:t>Presentación</w:t>
            </w:r>
            <w:r>
              <w:rPr>
                <w:rFonts w:ascii="Calibri Light" w:hAnsi="Calibri Light" w:cs="Calibri Light"/>
                <w:color w:val="000000"/>
              </w:rPr>
              <w:t>: Juego.</w:t>
            </w:r>
            <w:r>
              <w:rPr>
                <w:rFonts w:ascii="Calibri Light" w:hAnsi="Calibri Light" w:cs="Calibri Light"/>
                <w:color w:val="000000"/>
              </w:rPr>
              <w:br/>
              <w:t>Medida: 21.59cm x 14cm</w:t>
            </w:r>
            <w:r>
              <w:rPr>
                <w:rFonts w:ascii="Calibri Light" w:hAnsi="Calibri Light" w:cs="Calibri Light"/>
                <w:color w:val="000000"/>
              </w:rPr>
              <w:br/>
              <w:t>Material: Autocopiante</w:t>
            </w:r>
            <w:r>
              <w:rPr>
                <w:rFonts w:ascii="Calibri Light" w:hAnsi="Calibri Light" w:cs="Calibri Light"/>
                <w:color w:val="000000"/>
              </w:rPr>
              <w:br/>
              <w:t>Tantos: Original CB de 75 grs. CFB 75 grs. CF 75 grs.</w:t>
            </w:r>
            <w:r>
              <w:rPr>
                <w:rFonts w:ascii="Calibri Light" w:hAnsi="Calibri Light" w:cs="Calibri Light"/>
                <w:color w:val="000000"/>
              </w:rPr>
              <w:br/>
            </w:r>
            <w:r>
              <w:rPr>
                <w:rFonts w:ascii="Calibri Light" w:hAnsi="Calibri Light" w:cs="Calibri Light"/>
                <w:color w:val="000000"/>
              </w:rPr>
              <w:lastRenderedPageBreak/>
              <w:t>Tintas: 1 tinta al frente</w:t>
            </w:r>
            <w:r>
              <w:rPr>
                <w:rFonts w:ascii="Calibri Light" w:hAnsi="Calibri Light" w:cs="Calibri Light"/>
                <w:color w:val="000000"/>
              </w:rPr>
              <w:br/>
              <w:t>Otros y/o acabado: Folio Rojo, Block de 50 pzs</w:t>
            </w:r>
            <w:r>
              <w:rPr>
                <w:rFonts w:ascii="Calibri Light" w:hAnsi="Calibri Light" w:cs="Calibri Light"/>
                <w:color w:val="000000"/>
              </w:rPr>
              <w:br/>
              <w:t>Empaque: Caja.</w:t>
            </w:r>
          </w:p>
          <w:p w14:paraId="7A81068E" w14:textId="6D3DF6E3" w:rsidR="00447432" w:rsidRPr="003C1574" w:rsidRDefault="00447432" w:rsidP="00447432">
            <w:pPr>
              <w:tabs>
                <w:tab w:val="left" w:pos="1064"/>
              </w:tabs>
              <w:rPr>
                <w:rFonts w:ascii="Bookman Old Style" w:hAnsi="Bookman Old Style" w:cs="Arial"/>
              </w:rPr>
            </w:pPr>
          </w:p>
        </w:tc>
      </w:tr>
      <w:tr w:rsidR="00447432" w:rsidRPr="003C1574" w14:paraId="5873A4D2" w14:textId="77777777" w:rsidTr="00C336B4">
        <w:trPr>
          <w:trHeight w:val="600"/>
        </w:trPr>
        <w:tc>
          <w:tcPr>
            <w:tcW w:w="1198" w:type="dxa"/>
            <w:noWrap/>
            <w:hideMark/>
          </w:tcPr>
          <w:p w14:paraId="75411671" w14:textId="77777777" w:rsidR="00447432" w:rsidRPr="00C16B88" w:rsidRDefault="00447432" w:rsidP="00447432">
            <w:pPr>
              <w:tabs>
                <w:tab w:val="left" w:pos="1064"/>
              </w:tabs>
              <w:jc w:val="center"/>
              <w:rPr>
                <w:rFonts w:ascii="Bookman Old Style" w:hAnsi="Bookman Old Style" w:cs="Arial"/>
                <w:b/>
                <w:bCs/>
              </w:rPr>
            </w:pPr>
            <w:r w:rsidRPr="00C16B88">
              <w:rPr>
                <w:rFonts w:ascii="Bookman Old Style" w:hAnsi="Bookman Old Style" w:cs="Arial"/>
                <w:b/>
                <w:bCs/>
              </w:rPr>
              <w:lastRenderedPageBreak/>
              <w:t>8</w:t>
            </w:r>
          </w:p>
        </w:tc>
        <w:tc>
          <w:tcPr>
            <w:tcW w:w="1025" w:type="dxa"/>
            <w:noWrap/>
            <w:hideMark/>
          </w:tcPr>
          <w:p w14:paraId="5D06F62B" w14:textId="39A09B4D" w:rsidR="00447432" w:rsidRPr="003C1574" w:rsidRDefault="00447432" w:rsidP="00447432">
            <w:pPr>
              <w:tabs>
                <w:tab w:val="left" w:pos="1064"/>
              </w:tabs>
              <w:jc w:val="center"/>
              <w:rPr>
                <w:rFonts w:ascii="Bookman Old Style" w:hAnsi="Bookman Old Style" w:cs="Arial"/>
              </w:rPr>
            </w:pPr>
            <w:r>
              <w:rPr>
                <w:rFonts w:ascii="Bookman Old Style" w:hAnsi="Bookman Old Style" w:cs="Arial"/>
              </w:rPr>
              <w:t>2,500</w:t>
            </w:r>
          </w:p>
        </w:tc>
        <w:tc>
          <w:tcPr>
            <w:tcW w:w="1205" w:type="dxa"/>
            <w:noWrap/>
            <w:hideMark/>
          </w:tcPr>
          <w:p w14:paraId="6F1EB90B" w14:textId="77777777" w:rsidR="00447432" w:rsidRPr="003C1574" w:rsidRDefault="00447432" w:rsidP="00447432">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08ADCAA5" w14:textId="3374C18A" w:rsidR="00447432" w:rsidRPr="00695284" w:rsidRDefault="00447432" w:rsidP="00447432">
            <w:pPr>
              <w:tabs>
                <w:tab w:val="left" w:pos="1064"/>
              </w:tabs>
              <w:rPr>
                <w:rFonts w:ascii="Bookman Old Style" w:hAnsi="Bookman Old Style" w:cs="Arial"/>
                <w:b/>
                <w:bCs/>
              </w:rPr>
            </w:pPr>
            <w:r w:rsidRPr="00695284">
              <w:rPr>
                <w:rFonts w:ascii="Bookman Old Style" w:hAnsi="Bookman Old Style" w:cs="Arial"/>
                <w:b/>
                <w:bCs/>
              </w:rPr>
              <w:t xml:space="preserve">FORMATO DE REQUISICION DE ALMACEN </w:t>
            </w:r>
          </w:p>
        </w:tc>
        <w:tc>
          <w:tcPr>
            <w:tcW w:w="3804" w:type="dxa"/>
            <w:hideMark/>
          </w:tcPr>
          <w:p w14:paraId="509A81F6" w14:textId="77777777" w:rsidR="00943A41" w:rsidRDefault="00943A41" w:rsidP="00447432">
            <w:pPr>
              <w:tabs>
                <w:tab w:val="left" w:pos="1064"/>
              </w:tabs>
              <w:rPr>
                <w:rFonts w:ascii="Calibri Light" w:hAnsi="Calibri Light" w:cs="Calibri Light"/>
                <w:b/>
                <w:bCs/>
                <w:color w:val="000000"/>
              </w:rPr>
            </w:pPr>
            <w:r>
              <w:rPr>
                <w:rFonts w:ascii="Calibri Light" w:hAnsi="Calibri Light" w:cs="Calibri Light"/>
                <w:b/>
                <w:bCs/>
                <w:color w:val="000000"/>
              </w:rPr>
              <w:t>REQUISICIÓN DE ALMACÉN</w:t>
            </w:r>
          </w:p>
          <w:p w14:paraId="79AEE655" w14:textId="4AE4154C" w:rsidR="00447432" w:rsidRDefault="00447432" w:rsidP="00447432">
            <w:pPr>
              <w:tabs>
                <w:tab w:val="left" w:pos="1064"/>
              </w:tabs>
              <w:rPr>
                <w:rFonts w:ascii="Calibri Light" w:hAnsi="Calibri Light" w:cs="Calibri Light"/>
                <w:color w:val="000000"/>
              </w:rPr>
            </w:pPr>
            <w:r>
              <w:rPr>
                <w:rFonts w:ascii="Calibri Light" w:hAnsi="Calibri Light" w:cs="Calibri Light"/>
                <w:color w:val="000000"/>
              </w:rPr>
              <w:br/>
            </w:r>
            <w:r w:rsidR="00943A41">
              <w:rPr>
                <w:rFonts w:ascii="Calibri Light" w:hAnsi="Calibri Light" w:cs="Calibri Light"/>
                <w:color w:val="000000"/>
              </w:rPr>
              <w:t>Presentación</w:t>
            </w:r>
            <w:r>
              <w:rPr>
                <w:rFonts w:ascii="Calibri Light" w:hAnsi="Calibri Light" w:cs="Calibri Light"/>
                <w:color w:val="000000"/>
              </w:rPr>
              <w:t>: Juego.</w:t>
            </w:r>
            <w:r>
              <w:rPr>
                <w:rFonts w:ascii="Calibri Light" w:hAnsi="Calibri Light" w:cs="Calibri Light"/>
                <w:color w:val="000000"/>
              </w:rPr>
              <w:br/>
              <w:t>Medida: 28cm x 21.50cm</w:t>
            </w:r>
            <w:r>
              <w:rPr>
                <w:rFonts w:ascii="Calibri Light" w:hAnsi="Calibri Light" w:cs="Calibri Light"/>
                <w:color w:val="000000"/>
              </w:rPr>
              <w:br/>
              <w:t>Material: Autocopiante</w:t>
            </w:r>
            <w:r>
              <w:rPr>
                <w:rFonts w:ascii="Calibri Light" w:hAnsi="Calibri Light" w:cs="Calibri Light"/>
                <w:color w:val="000000"/>
              </w:rPr>
              <w:br/>
              <w:t>Tantos: Original CB de 75 grs. CFB 75 grs. CF 75 grs.</w:t>
            </w:r>
            <w:r>
              <w:rPr>
                <w:rFonts w:ascii="Calibri Light" w:hAnsi="Calibri Light" w:cs="Calibri Light"/>
                <w:color w:val="000000"/>
              </w:rPr>
              <w:br/>
              <w:t>Tintas: 1 tinta al frente</w:t>
            </w:r>
            <w:r>
              <w:rPr>
                <w:rFonts w:ascii="Calibri Light" w:hAnsi="Calibri Light" w:cs="Calibri Light"/>
                <w:color w:val="000000"/>
              </w:rPr>
              <w:br/>
              <w:t>Otros y/o acabado: Folio Rojo, Block de 50 pzs</w:t>
            </w:r>
            <w:r>
              <w:rPr>
                <w:rFonts w:ascii="Calibri Light" w:hAnsi="Calibri Light" w:cs="Calibri Light"/>
                <w:color w:val="000000"/>
              </w:rPr>
              <w:br/>
              <w:t>Empaque: Caja.</w:t>
            </w:r>
          </w:p>
          <w:p w14:paraId="0E43C1EF" w14:textId="5278A716" w:rsidR="00943A41" w:rsidRPr="003C1574" w:rsidRDefault="00943A41" w:rsidP="00447432">
            <w:pPr>
              <w:tabs>
                <w:tab w:val="left" w:pos="1064"/>
              </w:tabs>
              <w:rPr>
                <w:rFonts w:ascii="Bookman Old Style" w:hAnsi="Bookman Old Style" w:cs="Arial"/>
              </w:rPr>
            </w:pPr>
          </w:p>
        </w:tc>
      </w:tr>
      <w:tr w:rsidR="00447432" w:rsidRPr="003C1574" w14:paraId="03FCA007" w14:textId="77777777" w:rsidTr="00C336B4">
        <w:trPr>
          <w:trHeight w:val="553"/>
        </w:trPr>
        <w:tc>
          <w:tcPr>
            <w:tcW w:w="1198" w:type="dxa"/>
            <w:noWrap/>
            <w:hideMark/>
          </w:tcPr>
          <w:p w14:paraId="6786F290" w14:textId="77777777" w:rsidR="00447432" w:rsidRPr="00C16B88" w:rsidRDefault="00447432" w:rsidP="00447432">
            <w:pPr>
              <w:tabs>
                <w:tab w:val="left" w:pos="1064"/>
              </w:tabs>
              <w:jc w:val="center"/>
              <w:rPr>
                <w:rFonts w:ascii="Bookman Old Style" w:hAnsi="Bookman Old Style" w:cs="Arial"/>
                <w:b/>
                <w:bCs/>
              </w:rPr>
            </w:pPr>
            <w:r w:rsidRPr="00C16B88">
              <w:rPr>
                <w:rFonts w:ascii="Bookman Old Style" w:hAnsi="Bookman Old Style" w:cs="Arial"/>
                <w:b/>
                <w:bCs/>
              </w:rPr>
              <w:t>9</w:t>
            </w:r>
          </w:p>
        </w:tc>
        <w:tc>
          <w:tcPr>
            <w:tcW w:w="1025" w:type="dxa"/>
            <w:noWrap/>
            <w:hideMark/>
          </w:tcPr>
          <w:p w14:paraId="3F147C31" w14:textId="3FD01E9F" w:rsidR="00447432" w:rsidRPr="003C1574" w:rsidRDefault="00447432" w:rsidP="00447432">
            <w:pPr>
              <w:tabs>
                <w:tab w:val="left" w:pos="1064"/>
              </w:tabs>
              <w:jc w:val="center"/>
              <w:rPr>
                <w:rFonts w:ascii="Bookman Old Style" w:hAnsi="Bookman Old Style" w:cs="Arial"/>
              </w:rPr>
            </w:pPr>
            <w:r>
              <w:rPr>
                <w:rFonts w:ascii="Bookman Old Style" w:hAnsi="Bookman Old Style" w:cs="Arial"/>
              </w:rPr>
              <w:t>5,000</w:t>
            </w:r>
          </w:p>
        </w:tc>
        <w:tc>
          <w:tcPr>
            <w:tcW w:w="1205" w:type="dxa"/>
            <w:noWrap/>
            <w:hideMark/>
          </w:tcPr>
          <w:p w14:paraId="0FED43A3" w14:textId="77777777" w:rsidR="00447432" w:rsidRPr="003C1574" w:rsidRDefault="00447432" w:rsidP="00447432">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1C4883E8" w14:textId="51E3B0B9" w:rsidR="00447432" w:rsidRPr="00695284" w:rsidRDefault="00447432" w:rsidP="00447432">
            <w:pPr>
              <w:tabs>
                <w:tab w:val="left" w:pos="1064"/>
              </w:tabs>
              <w:rPr>
                <w:rFonts w:ascii="Bookman Old Style" w:hAnsi="Bookman Old Style" w:cs="Arial"/>
                <w:b/>
                <w:bCs/>
              </w:rPr>
            </w:pPr>
            <w:r w:rsidRPr="00695284">
              <w:rPr>
                <w:rFonts w:ascii="Bookman Old Style" w:hAnsi="Bookman Old Style" w:cs="Arial"/>
                <w:b/>
                <w:bCs/>
              </w:rPr>
              <w:t>FORMATO</w:t>
            </w:r>
            <w:r w:rsidRPr="00695284">
              <w:rPr>
                <w:rFonts w:ascii="Bookman Old Style" w:hAnsi="Bookman Old Style" w:cs="Arial"/>
                <w:b/>
                <w:bCs/>
              </w:rPr>
              <w:br/>
              <w:t>ESTRACTO DE ANOTACIONES CATASTRALES</w:t>
            </w:r>
          </w:p>
        </w:tc>
        <w:tc>
          <w:tcPr>
            <w:tcW w:w="3804" w:type="dxa"/>
            <w:hideMark/>
          </w:tcPr>
          <w:p w14:paraId="091F7BD0" w14:textId="551FC0BE" w:rsidR="00943A41" w:rsidRDefault="00943A41" w:rsidP="00447432">
            <w:pPr>
              <w:tabs>
                <w:tab w:val="left" w:pos="1064"/>
              </w:tabs>
              <w:rPr>
                <w:rFonts w:ascii="Calibri Light" w:hAnsi="Calibri Light" w:cs="Calibri Light"/>
                <w:b/>
                <w:bCs/>
                <w:color w:val="000000"/>
              </w:rPr>
            </w:pPr>
            <w:r>
              <w:rPr>
                <w:rFonts w:ascii="Calibri Light" w:hAnsi="Calibri Light" w:cs="Calibri Light"/>
                <w:b/>
                <w:bCs/>
                <w:color w:val="000000"/>
              </w:rPr>
              <w:t>ESTRACTO DE ANOTACIONES CATASTRALES</w:t>
            </w:r>
          </w:p>
          <w:p w14:paraId="27CA5C63" w14:textId="77777777" w:rsidR="00447432" w:rsidRDefault="00447432" w:rsidP="00447432">
            <w:pPr>
              <w:tabs>
                <w:tab w:val="left" w:pos="1064"/>
              </w:tabs>
              <w:rPr>
                <w:rFonts w:ascii="Calibri Light" w:hAnsi="Calibri Light" w:cs="Calibri Light"/>
                <w:color w:val="000000"/>
              </w:rPr>
            </w:pPr>
            <w:r>
              <w:rPr>
                <w:rFonts w:ascii="Calibri Light" w:hAnsi="Calibri Light" w:cs="Calibri Light"/>
                <w:b/>
                <w:bCs/>
                <w:color w:val="000000"/>
              </w:rPr>
              <w:br/>
            </w:r>
            <w:r>
              <w:rPr>
                <w:rFonts w:ascii="Calibri Light" w:hAnsi="Calibri Light" w:cs="Calibri Light"/>
                <w:color w:val="000000"/>
              </w:rPr>
              <w:t>Medida: 27.5cm x 28cm</w:t>
            </w:r>
            <w:r>
              <w:rPr>
                <w:rFonts w:ascii="Calibri Light" w:hAnsi="Calibri Light" w:cs="Calibri Light"/>
                <w:color w:val="000000"/>
              </w:rPr>
              <w:br/>
              <w:t>Tantos: Uno en color amarillo</w:t>
            </w:r>
            <w:r>
              <w:rPr>
                <w:rFonts w:ascii="Calibri Light" w:hAnsi="Calibri Light" w:cs="Calibri Light"/>
                <w:color w:val="000000"/>
              </w:rPr>
              <w:br/>
              <w:t>Tintas: 1 tinta al frente</w:t>
            </w:r>
            <w:r>
              <w:rPr>
                <w:rFonts w:ascii="Calibri Light" w:hAnsi="Calibri Light" w:cs="Calibri Light"/>
                <w:color w:val="000000"/>
              </w:rPr>
              <w:br/>
              <w:t>Otros y/o acabado: Hoja suelta</w:t>
            </w:r>
            <w:r>
              <w:rPr>
                <w:rFonts w:ascii="Calibri Light" w:hAnsi="Calibri Light" w:cs="Calibri Light"/>
                <w:color w:val="000000"/>
              </w:rPr>
              <w:br/>
              <w:t>Empaque: Caja.</w:t>
            </w:r>
          </w:p>
          <w:p w14:paraId="24F91DE5" w14:textId="17DD81D4" w:rsidR="00943A41" w:rsidRPr="003C1574" w:rsidRDefault="00943A41" w:rsidP="00447432">
            <w:pPr>
              <w:tabs>
                <w:tab w:val="left" w:pos="1064"/>
              </w:tabs>
              <w:rPr>
                <w:rFonts w:ascii="Bookman Old Style" w:hAnsi="Bookman Old Style" w:cs="Arial"/>
              </w:rPr>
            </w:pPr>
          </w:p>
        </w:tc>
      </w:tr>
      <w:tr w:rsidR="00447432" w:rsidRPr="003C1574" w14:paraId="59911DAD" w14:textId="77777777" w:rsidTr="00C336B4">
        <w:trPr>
          <w:trHeight w:val="830"/>
        </w:trPr>
        <w:tc>
          <w:tcPr>
            <w:tcW w:w="1198" w:type="dxa"/>
            <w:noWrap/>
            <w:hideMark/>
          </w:tcPr>
          <w:p w14:paraId="0D93EB1D" w14:textId="77777777" w:rsidR="00447432" w:rsidRPr="00C16B88" w:rsidRDefault="00447432" w:rsidP="00447432">
            <w:pPr>
              <w:tabs>
                <w:tab w:val="left" w:pos="1064"/>
              </w:tabs>
              <w:jc w:val="center"/>
              <w:rPr>
                <w:rFonts w:ascii="Bookman Old Style" w:hAnsi="Bookman Old Style" w:cs="Arial"/>
                <w:b/>
                <w:bCs/>
              </w:rPr>
            </w:pPr>
            <w:r w:rsidRPr="00C16B88">
              <w:rPr>
                <w:rFonts w:ascii="Bookman Old Style" w:hAnsi="Bookman Old Style" w:cs="Arial"/>
                <w:b/>
                <w:bCs/>
              </w:rPr>
              <w:t>10</w:t>
            </w:r>
          </w:p>
        </w:tc>
        <w:tc>
          <w:tcPr>
            <w:tcW w:w="1025" w:type="dxa"/>
            <w:noWrap/>
            <w:hideMark/>
          </w:tcPr>
          <w:p w14:paraId="7EAF5E58" w14:textId="6CB7C9A8" w:rsidR="00447432" w:rsidRPr="003C1574" w:rsidRDefault="00447432" w:rsidP="00447432">
            <w:pPr>
              <w:tabs>
                <w:tab w:val="left" w:pos="1064"/>
              </w:tabs>
              <w:jc w:val="center"/>
              <w:rPr>
                <w:rFonts w:ascii="Bookman Old Style" w:hAnsi="Bookman Old Style" w:cs="Arial"/>
              </w:rPr>
            </w:pPr>
            <w:r>
              <w:rPr>
                <w:rFonts w:ascii="Bookman Old Style" w:hAnsi="Bookman Old Style" w:cs="Arial"/>
              </w:rPr>
              <w:t>50</w:t>
            </w:r>
          </w:p>
        </w:tc>
        <w:tc>
          <w:tcPr>
            <w:tcW w:w="1205" w:type="dxa"/>
            <w:noWrap/>
            <w:hideMark/>
          </w:tcPr>
          <w:p w14:paraId="28C3599F" w14:textId="512D200D" w:rsidR="00447432" w:rsidRPr="003C1574" w:rsidRDefault="00447432" w:rsidP="00447432">
            <w:pPr>
              <w:tabs>
                <w:tab w:val="left" w:pos="1064"/>
              </w:tabs>
              <w:rPr>
                <w:rFonts w:ascii="Bookman Old Style" w:hAnsi="Bookman Old Style" w:cs="Arial"/>
              </w:rPr>
            </w:pPr>
            <w:r>
              <w:rPr>
                <w:rFonts w:ascii="Bookman Old Style" w:hAnsi="Bookman Old Style" w:cs="Arial"/>
              </w:rPr>
              <w:t>BLOCK</w:t>
            </w:r>
          </w:p>
        </w:tc>
        <w:tc>
          <w:tcPr>
            <w:tcW w:w="2544" w:type="dxa"/>
            <w:noWrap/>
            <w:hideMark/>
          </w:tcPr>
          <w:p w14:paraId="6951E1C8" w14:textId="372D28AC" w:rsidR="00447432" w:rsidRPr="00695284" w:rsidRDefault="00447432" w:rsidP="00447432">
            <w:pPr>
              <w:tabs>
                <w:tab w:val="left" w:pos="1064"/>
              </w:tabs>
              <w:rPr>
                <w:rFonts w:ascii="Bookman Old Style" w:hAnsi="Bookman Old Style" w:cs="Arial"/>
                <w:b/>
                <w:bCs/>
              </w:rPr>
            </w:pPr>
            <w:r w:rsidRPr="00695284">
              <w:rPr>
                <w:rFonts w:ascii="Bookman Old Style" w:hAnsi="Bookman Old Style" w:cs="Arial"/>
                <w:b/>
                <w:bCs/>
              </w:rPr>
              <w:t>FORMATO</w:t>
            </w:r>
            <w:r w:rsidRPr="00695284">
              <w:rPr>
                <w:rFonts w:ascii="Bookman Old Style" w:hAnsi="Bookman Old Style" w:cs="Arial"/>
                <w:b/>
                <w:bCs/>
              </w:rPr>
              <w:br/>
              <w:t>SOLICITUD DE REVISION Y AVALUOS</w:t>
            </w:r>
          </w:p>
        </w:tc>
        <w:tc>
          <w:tcPr>
            <w:tcW w:w="3804" w:type="dxa"/>
            <w:hideMark/>
          </w:tcPr>
          <w:p w14:paraId="689D6E11" w14:textId="716FFF1E" w:rsidR="00943A41" w:rsidRDefault="00943A41" w:rsidP="00447432">
            <w:pPr>
              <w:tabs>
                <w:tab w:val="left" w:pos="1064"/>
              </w:tabs>
              <w:rPr>
                <w:rFonts w:ascii="Calibri Light" w:hAnsi="Calibri Light" w:cs="Calibri Light"/>
                <w:b/>
                <w:bCs/>
                <w:color w:val="000000"/>
              </w:rPr>
            </w:pPr>
            <w:r>
              <w:rPr>
                <w:rFonts w:ascii="Calibri Light" w:hAnsi="Calibri Light" w:cs="Calibri Light"/>
                <w:b/>
                <w:bCs/>
                <w:color w:val="000000"/>
              </w:rPr>
              <w:t>SOLICITUD DE REVISIÓN Y AVALUOS</w:t>
            </w:r>
          </w:p>
          <w:p w14:paraId="2C7D6A61" w14:textId="3320DA3F" w:rsidR="00447432" w:rsidRDefault="00447432" w:rsidP="00447432">
            <w:pPr>
              <w:tabs>
                <w:tab w:val="left" w:pos="1064"/>
              </w:tabs>
              <w:rPr>
                <w:rFonts w:ascii="Calibri Light" w:hAnsi="Calibri Light" w:cs="Calibri Light"/>
                <w:color w:val="000000"/>
              </w:rPr>
            </w:pPr>
            <w:r>
              <w:rPr>
                <w:rFonts w:ascii="Calibri Light" w:hAnsi="Calibri Light" w:cs="Calibri Light"/>
                <w:b/>
                <w:bCs/>
                <w:color w:val="000000"/>
              </w:rPr>
              <w:br/>
            </w:r>
            <w:r w:rsidR="00943A41">
              <w:rPr>
                <w:rFonts w:ascii="Calibri Light" w:hAnsi="Calibri Light" w:cs="Calibri Light"/>
                <w:color w:val="000000"/>
              </w:rPr>
              <w:t>Presentación</w:t>
            </w:r>
            <w:r>
              <w:rPr>
                <w:rFonts w:ascii="Calibri Light" w:hAnsi="Calibri Light" w:cs="Calibri Light"/>
                <w:color w:val="000000"/>
              </w:rPr>
              <w:t>: Block de 50 Juego</w:t>
            </w:r>
            <w:r w:rsidR="00943A41">
              <w:rPr>
                <w:rFonts w:ascii="Calibri Light" w:hAnsi="Calibri Light" w:cs="Calibri Light"/>
                <w:color w:val="000000"/>
              </w:rPr>
              <w:t>s</w:t>
            </w:r>
            <w:r>
              <w:rPr>
                <w:rFonts w:ascii="Calibri Light" w:hAnsi="Calibri Light" w:cs="Calibri Light"/>
                <w:color w:val="000000"/>
              </w:rPr>
              <w:t>.</w:t>
            </w:r>
            <w:r>
              <w:rPr>
                <w:rFonts w:ascii="Calibri Light" w:hAnsi="Calibri Light" w:cs="Calibri Light"/>
                <w:color w:val="000000"/>
              </w:rPr>
              <w:br/>
              <w:t>Medida: 13cm x 6cm</w:t>
            </w:r>
            <w:r>
              <w:rPr>
                <w:rFonts w:ascii="Calibri Light" w:hAnsi="Calibri Light" w:cs="Calibri Light"/>
                <w:color w:val="000000"/>
              </w:rPr>
              <w:br/>
              <w:t>Tantos: Papel auto copiable 75 grs. CF Blanco, CF verde.</w:t>
            </w:r>
            <w:r>
              <w:rPr>
                <w:rFonts w:ascii="Calibri Light" w:hAnsi="Calibri Light" w:cs="Calibri Light"/>
                <w:color w:val="000000"/>
              </w:rPr>
              <w:br/>
              <w:t>Tintas: 2 tintas al frente</w:t>
            </w:r>
            <w:r>
              <w:rPr>
                <w:rFonts w:ascii="Calibri Light" w:hAnsi="Calibri Light" w:cs="Calibri Light"/>
                <w:color w:val="000000"/>
              </w:rPr>
              <w:br/>
              <w:t>Otros y/o acabado: Folio Rojo en cada juego</w:t>
            </w:r>
            <w:r>
              <w:rPr>
                <w:rFonts w:ascii="Calibri Light" w:hAnsi="Calibri Light" w:cs="Calibri Light"/>
                <w:color w:val="000000"/>
              </w:rPr>
              <w:br/>
              <w:t>Empaque: Caja.</w:t>
            </w:r>
          </w:p>
          <w:p w14:paraId="054F9844" w14:textId="7A9475F0" w:rsidR="00943A41" w:rsidRPr="003C1574" w:rsidRDefault="00943A41" w:rsidP="00447432">
            <w:pPr>
              <w:tabs>
                <w:tab w:val="left" w:pos="1064"/>
              </w:tabs>
              <w:rPr>
                <w:rFonts w:ascii="Bookman Old Style" w:hAnsi="Bookman Old Style" w:cs="Arial"/>
              </w:rPr>
            </w:pPr>
          </w:p>
        </w:tc>
      </w:tr>
      <w:tr w:rsidR="00447432" w:rsidRPr="003C1574" w14:paraId="3B692BD4" w14:textId="77777777" w:rsidTr="00C336B4">
        <w:trPr>
          <w:trHeight w:val="846"/>
        </w:trPr>
        <w:tc>
          <w:tcPr>
            <w:tcW w:w="1198" w:type="dxa"/>
            <w:noWrap/>
            <w:hideMark/>
          </w:tcPr>
          <w:p w14:paraId="2F2C5FCC" w14:textId="77777777" w:rsidR="00447432" w:rsidRPr="00C16B88" w:rsidRDefault="00447432" w:rsidP="00447432">
            <w:pPr>
              <w:tabs>
                <w:tab w:val="left" w:pos="1064"/>
              </w:tabs>
              <w:jc w:val="center"/>
              <w:rPr>
                <w:rFonts w:ascii="Bookman Old Style" w:hAnsi="Bookman Old Style" w:cs="Arial"/>
                <w:b/>
                <w:bCs/>
              </w:rPr>
            </w:pPr>
            <w:r w:rsidRPr="00C16B88">
              <w:rPr>
                <w:rFonts w:ascii="Bookman Old Style" w:hAnsi="Bookman Old Style" w:cs="Arial"/>
                <w:b/>
                <w:bCs/>
              </w:rPr>
              <w:t>11</w:t>
            </w:r>
          </w:p>
        </w:tc>
        <w:tc>
          <w:tcPr>
            <w:tcW w:w="1025" w:type="dxa"/>
            <w:noWrap/>
            <w:hideMark/>
          </w:tcPr>
          <w:p w14:paraId="5463E8CE" w14:textId="456A7CDB" w:rsidR="00447432" w:rsidRPr="003C1574" w:rsidRDefault="00447432" w:rsidP="00447432">
            <w:pPr>
              <w:tabs>
                <w:tab w:val="left" w:pos="1064"/>
              </w:tabs>
              <w:jc w:val="center"/>
              <w:rPr>
                <w:rFonts w:ascii="Bookman Old Style" w:hAnsi="Bookman Old Style" w:cs="Arial"/>
              </w:rPr>
            </w:pPr>
            <w:r w:rsidRPr="003C1574">
              <w:rPr>
                <w:rFonts w:ascii="Bookman Old Style" w:hAnsi="Bookman Old Style" w:cs="Arial"/>
              </w:rPr>
              <w:t>1</w:t>
            </w:r>
            <w:r>
              <w:rPr>
                <w:rFonts w:ascii="Bookman Old Style" w:hAnsi="Bookman Old Style" w:cs="Arial"/>
              </w:rPr>
              <w:t>0</w:t>
            </w:r>
          </w:p>
        </w:tc>
        <w:tc>
          <w:tcPr>
            <w:tcW w:w="1205" w:type="dxa"/>
            <w:noWrap/>
            <w:hideMark/>
          </w:tcPr>
          <w:p w14:paraId="17E6FC8F" w14:textId="5E3A5888" w:rsidR="00447432" w:rsidRPr="003C1574" w:rsidRDefault="00447432" w:rsidP="00447432">
            <w:pPr>
              <w:tabs>
                <w:tab w:val="left" w:pos="1064"/>
              </w:tabs>
              <w:rPr>
                <w:rFonts w:ascii="Bookman Old Style" w:hAnsi="Bookman Old Style" w:cs="Arial"/>
              </w:rPr>
            </w:pPr>
            <w:r>
              <w:rPr>
                <w:rFonts w:ascii="Bookman Old Style" w:hAnsi="Bookman Old Style" w:cs="Arial"/>
              </w:rPr>
              <w:t>BLOCK</w:t>
            </w:r>
          </w:p>
        </w:tc>
        <w:tc>
          <w:tcPr>
            <w:tcW w:w="2544" w:type="dxa"/>
            <w:noWrap/>
            <w:hideMark/>
          </w:tcPr>
          <w:p w14:paraId="1373A5A3" w14:textId="35AFA062" w:rsidR="00447432" w:rsidRPr="00695284" w:rsidRDefault="00447432" w:rsidP="00447432">
            <w:pPr>
              <w:tabs>
                <w:tab w:val="left" w:pos="1064"/>
              </w:tabs>
              <w:rPr>
                <w:rFonts w:ascii="Bookman Old Style" w:hAnsi="Bookman Old Style" w:cs="Arial"/>
                <w:b/>
                <w:bCs/>
              </w:rPr>
            </w:pPr>
            <w:r w:rsidRPr="00695284">
              <w:rPr>
                <w:rFonts w:ascii="Bookman Old Style" w:hAnsi="Bookman Old Style" w:cs="Arial"/>
                <w:b/>
                <w:bCs/>
              </w:rPr>
              <w:t>FORMATO</w:t>
            </w:r>
            <w:r w:rsidRPr="00695284">
              <w:rPr>
                <w:rFonts w:ascii="Bookman Old Style" w:hAnsi="Bookman Old Style" w:cs="Arial"/>
                <w:b/>
                <w:bCs/>
              </w:rPr>
              <w:br/>
              <w:t>SOLICITUD DE RECTIFICACION DE DATOS</w:t>
            </w:r>
          </w:p>
        </w:tc>
        <w:tc>
          <w:tcPr>
            <w:tcW w:w="3804" w:type="dxa"/>
            <w:hideMark/>
          </w:tcPr>
          <w:p w14:paraId="0A3E93C8" w14:textId="13718024" w:rsidR="00943A41" w:rsidRDefault="00943A41" w:rsidP="00447432">
            <w:pPr>
              <w:tabs>
                <w:tab w:val="left" w:pos="1064"/>
              </w:tabs>
              <w:rPr>
                <w:rFonts w:ascii="Calibri Light" w:hAnsi="Calibri Light" w:cs="Calibri Light"/>
                <w:b/>
                <w:bCs/>
                <w:color w:val="000000"/>
              </w:rPr>
            </w:pPr>
            <w:r>
              <w:rPr>
                <w:rFonts w:ascii="Calibri Light" w:hAnsi="Calibri Light" w:cs="Calibri Light"/>
                <w:b/>
                <w:bCs/>
                <w:color w:val="000000"/>
              </w:rPr>
              <w:t>SOLICITUD DE RECTIFICACION DE DATOS</w:t>
            </w:r>
          </w:p>
          <w:p w14:paraId="3B9A3BD1" w14:textId="30FC0496" w:rsidR="00447432" w:rsidRDefault="00447432" w:rsidP="00447432">
            <w:pPr>
              <w:tabs>
                <w:tab w:val="left" w:pos="1064"/>
              </w:tabs>
              <w:rPr>
                <w:rFonts w:ascii="Calibri Light" w:hAnsi="Calibri Light" w:cs="Calibri Light"/>
                <w:color w:val="000000"/>
              </w:rPr>
            </w:pPr>
            <w:r>
              <w:rPr>
                <w:rFonts w:ascii="Calibri Light" w:hAnsi="Calibri Light" w:cs="Calibri Light"/>
                <w:b/>
                <w:bCs/>
                <w:color w:val="000000"/>
              </w:rPr>
              <w:br/>
            </w:r>
            <w:r w:rsidR="00943A41">
              <w:rPr>
                <w:rFonts w:ascii="Calibri Light" w:hAnsi="Calibri Light" w:cs="Calibri Light"/>
                <w:color w:val="000000"/>
              </w:rPr>
              <w:t>Presentación</w:t>
            </w:r>
            <w:r>
              <w:rPr>
                <w:rFonts w:ascii="Calibri Light" w:hAnsi="Calibri Light" w:cs="Calibri Light"/>
                <w:color w:val="000000"/>
              </w:rPr>
              <w:t>: Block de 50 Juego</w:t>
            </w:r>
            <w:r w:rsidR="00943A41">
              <w:rPr>
                <w:rFonts w:ascii="Calibri Light" w:hAnsi="Calibri Light" w:cs="Calibri Light"/>
                <w:color w:val="000000"/>
              </w:rPr>
              <w:t>s</w:t>
            </w:r>
            <w:r>
              <w:rPr>
                <w:rFonts w:ascii="Calibri Light" w:hAnsi="Calibri Light" w:cs="Calibri Light"/>
                <w:color w:val="000000"/>
              </w:rPr>
              <w:t>.</w:t>
            </w:r>
            <w:r>
              <w:rPr>
                <w:rFonts w:ascii="Calibri Light" w:hAnsi="Calibri Light" w:cs="Calibri Light"/>
                <w:color w:val="000000"/>
              </w:rPr>
              <w:br/>
              <w:t>Medida: 27.5cm x 21.5cms</w:t>
            </w:r>
            <w:r>
              <w:rPr>
                <w:rFonts w:ascii="Calibri Light" w:hAnsi="Calibri Light" w:cs="Calibri Light"/>
                <w:color w:val="000000"/>
              </w:rPr>
              <w:br/>
              <w:t xml:space="preserve">Tantos: Papel auto copiable 75 grs. CB Blanco, CFB rosa, CF amarillo </w:t>
            </w:r>
            <w:r>
              <w:rPr>
                <w:rFonts w:ascii="Calibri Light" w:hAnsi="Calibri Light" w:cs="Calibri Light"/>
                <w:color w:val="000000"/>
              </w:rPr>
              <w:br/>
              <w:t>Tintas: 2 tintas al frente</w:t>
            </w:r>
            <w:r>
              <w:rPr>
                <w:rFonts w:ascii="Calibri Light" w:hAnsi="Calibri Light" w:cs="Calibri Light"/>
                <w:color w:val="000000"/>
              </w:rPr>
              <w:br/>
              <w:t>Otros y/o acabado: Folio Rojo en cada juego</w:t>
            </w:r>
            <w:r>
              <w:rPr>
                <w:rFonts w:ascii="Calibri Light" w:hAnsi="Calibri Light" w:cs="Calibri Light"/>
                <w:color w:val="000000"/>
              </w:rPr>
              <w:br/>
              <w:t>Empaque: Caja.</w:t>
            </w:r>
          </w:p>
          <w:p w14:paraId="56A60DB8" w14:textId="1DB81F6C" w:rsidR="00943A41" w:rsidRPr="003C1574" w:rsidRDefault="00943A41" w:rsidP="00447432">
            <w:pPr>
              <w:tabs>
                <w:tab w:val="left" w:pos="1064"/>
              </w:tabs>
              <w:rPr>
                <w:rFonts w:ascii="Bookman Old Style" w:hAnsi="Bookman Old Style" w:cs="Arial"/>
              </w:rPr>
            </w:pPr>
          </w:p>
        </w:tc>
      </w:tr>
    </w:tbl>
    <w:p w14:paraId="33D0D101" w14:textId="7DF25FA4" w:rsidR="00857BCA" w:rsidRDefault="00857BCA" w:rsidP="007A3336">
      <w:pPr>
        <w:jc w:val="both"/>
        <w:rPr>
          <w:rFonts w:ascii="Bookman Old Style" w:hAnsi="Bookman Old Style" w:cs="Arial"/>
          <w:b/>
          <w:sz w:val="20"/>
          <w:szCs w:val="20"/>
        </w:rPr>
      </w:pPr>
    </w:p>
    <w:p w14:paraId="5DD34CF8" w14:textId="000F8AEE" w:rsidR="00F22A1A" w:rsidRPr="00662D92" w:rsidRDefault="00662D92" w:rsidP="00F22A1A">
      <w:pPr>
        <w:adjustRightInd w:val="0"/>
        <w:snapToGrid w:val="0"/>
        <w:jc w:val="both"/>
        <w:rPr>
          <w:rFonts w:ascii="Bookman Old Style" w:eastAsia="Times New Roman" w:hAnsi="Bookman Old Style" w:cs="Arial"/>
          <w:sz w:val="20"/>
          <w:szCs w:val="20"/>
          <w:lang w:eastAsia="es-ES"/>
        </w:rPr>
      </w:pPr>
      <w:r w:rsidRPr="00662D92">
        <w:rPr>
          <w:rFonts w:ascii="Bookman Old Style" w:eastAsia="Times New Roman" w:hAnsi="Bookman Old Style" w:cs="Arial"/>
          <w:sz w:val="20"/>
          <w:szCs w:val="20"/>
          <w:lang w:eastAsia="es-ES"/>
        </w:rPr>
        <w:t>El proveedor adjudicado dará a conocer l</w:t>
      </w:r>
      <w:r w:rsidR="00F22A1A" w:rsidRPr="00662D92">
        <w:rPr>
          <w:rFonts w:ascii="Bookman Old Style" w:eastAsia="Times New Roman" w:hAnsi="Bookman Old Style" w:cs="Arial"/>
          <w:sz w:val="20"/>
          <w:szCs w:val="20"/>
          <w:lang w:eastAsia="es-ES"/>
        </w:rPr>
        <w:t>a numeración consecutiva que contendrá cada documento</w:t>
      </w:r>
      <w:r w:rsidRPr="00662D92">
        <w:rPr>
          <w:rFonts w:ascii="Bookman Old Style" w:eastAsia="Times New Roman" w:hAnsi="Bookman Old Style" w:cs="Arial"/>
          <w:sz w:val="20"/>
          <w:szCs w:val="20"/>
          <w:lang w:eastAsia="es-ES"/>
        </w:rPr>
        <w:t xml:space="preserve"> al área requirente</w:t>
      </w:r>
      <w:r w:rsidR="00F22A1A" w:rsidRPr="00662D92">
        <w:rPr>
          <w:rFonts w:ascii="Bookman Old Style" w:eastAsia="Times New Roman" w:hAnsi="Bookman Old Style" w:cs="Arial"/>
          <w:sz w:val="20"/>
          <w:szCs w:val="20"/>
          <w:lang w:eastAsia="es-ES"/>
        </w:rPr>
        <w:t xml:space="preserve">, </w:t>
      </w:r>
      <w:r w:rsidRPr="00662D92">
        <w:rPr>
          <w:rFonts w:ascii="Bookman Old Style" w:eastAsia="Times New Roman" w:hAnsi="Bookman Old Style" w:cs="Arial"/>
          <w:sz w:val="20"/>
          <w:szCs w:val="20"/>
          <w:lang w:eastAsia="es-ES"/>
        </w:rPr>
        <w:t>así como las misma</w:t>
      </w:r>
      <w:r w:rsidR="00F22A1A" w:rsidRPr="00662D92">
        <w:rPr>
          <w:rFonts w:ascii="Bookman Old Style" w:eastAsia="Times New Roman" w:hAnsi="Bookman Old Style" w:cs="Arial"/>
          <w:sz w:val="20"/>
          <w:szCs w:val="20"/>
          <w:lang w:eastAsia="es-ES"/>
        </w:rPr>
        <w:t xml:space="preserve"> podrá realizar pruebas aleatorias al material recibido, con el fin de evaluar que se cumpla con lo solicitado en este anexo técnico. </w:t>
      </w:r>
    </w:p>
    <w:p w14:paraId="14F13A1E" w14:textId="0E3CAA47" w:rsidR="00F22A1A" w:rsidRPr="0039411E" w:rsidRDefault="00F22A1A" w:rsidP="00F22A1A">
      <w:pPr>
        <w:adjustRightInd w:val="0"/>
        <w:snapToGrid w:val="0"/>
        <w:jc w:val="both"/>
        <w:rPr>
          <w:rFonts w:ascii="Arial" w:hAnsi="Arial" w:cs="Arial"/>
          <w:sz w:val="16"/>
          <w:szCs w:val="16"/>
          <w:lang w:val="es-ES"/>
        </w:rPr>
      </w:pPr>
    </w:p>
    <w:p w14:paraId="564C00C0" w14:textId="191C0F8A" w:rsidR="00F22A1A" w:rsidRDefault="00F22A1A" w:rsidP="007A3336">
      <w:pPr>
        <w:jc w:val="both"/>
        <w:rPr>
          <w:rFonts w:ascii="Bookman Old Style" w:hAnsi="Bookman Old Style" w:cs="Arial"/>
          <w:b/>
          <w:sz w:val="20"/>
          <w:szCs w:val="20"/>
        </w:rPr>
      </w:pP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lastRenderedPageBreak/>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376C07E4"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6B8C6C39" w14:textId="77777777" w:rsidR="001E39E4" w:rsidRDefault="001E39E4" w:rsidP="001E39E4">
      <w:pPr>
        <w:pStyle w:val="Prrafodelista"/>
        <w:adjustRightInd w:val="0"/>
        <w:snapToGrid w:val="0"/>
        <w:ind w:left="720"/>
        <w:jc w:val="both"/>
        <w:rPr>
          <w:rFonts w:ascii="Bookman Old Style" w:hAnsi="Bookman Old Style" w:cs="Arial"/>
          <w:b/>
          <w:sz w:val="20"/>
          <w:szCs w:val="20"/>
        </w:rPr>
      </w:pPr>
    </w:p>
    <w:p w14:paraId="740BC213" w14:textId="0520BED2" w:rsidR="001E39E4" w:rsidRPr="001E39E4" w:rsidRDefault="001E39E4" w:rsidP="001E39E4">
      <w:pPr>
        <w:pStyle w:val="Prrafodelista"/>
        <w:adjustRightInd w:val="0"/>
        <w:snapToGrid w:val="0"/>
        <w:ind w:left="720"/>
        <w:jc w:val="both"/>
        <w:rPr>
          <w:rFonts w:ascii="Bookman Old Style" w:hAnsi="Bookman Old Style" w:cs="Arial"/>
          <w:sz w:val="20"/>
          <w:szCs w:val="20"/>
        </w:rPr>
      </w:pPr>
      <w:r w:rsidRPr="001E39E4">
        <w:rPr>
          <w:rFonts w:ascii="Bookman Old Style" w:hAnsi="Bookman Old Style" w:cs="Arial"/>
          <w:b/>
          <w:sz w:val="20"/>
          <w:szCs w:val="20"/>
        </w:rPr>
        <w:t xml:space="preserve">NOTA: </w:t>
      </w:r>
      <w:r w:rsidRPr="001E39E4">
        <w:rPr>
          <w:rFonts w:ascii="Bookman Old Style" w:hAnsi="Bookman Old Style" w:cs="Arial"/>
          <w:sz w:val="20"/>
          <w:szCs w:val="20"/>
        </w:rPr>
        <w:t>No se aceptan imitaciones de las medidas de seguridad solicitadas, así como la validación de las características estará a cargo de la Hacienda Municipal del Ayuntamiento de Puerto Vallarta.</w:t>
      </w:r>
    </w:p>
    <w:p w14:paraId="4677913E" w14:textId="77777777" w:rsidR="001E39E4" w:rsidRPr="00F60499" w:rsidRDefault="001E39E4" w:rsidP="001E39E4">
      <w:pPr>
        <w:pStyle w:val="Prrafodelista"/>
        <w:ind w:left="720"/>
        <w:jc w:val="both"/>
        <w:rPr>
          <w:rFonts w:ascii="Bookman Old Style" w:hAnsi="Bookman Old Style" w:cs="Arial"/>
          <w:sz w:val="20"/>
          <w:szCs w:val="20"/>
        </w:rPr>
      </w:pP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46042726"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(__</w:t>
      </w:r>
      <w:r w:rsidR="006846A9">
        <w:rPr>
          <w:rFonts w:ascii="Bookman Old Style" w:hAnsi="Bookman Old Style" w:cs="Arial"/>
          <w:b/>
          <w:sz w:val="20"/>
          <w:szCs w:val="20"/>
        </w:rPr>
        <w:t>X</w:t>
      </w:r>
      <w:r w:rsidRPr="00F60499">
        <w:rPr>
          <w:rFonts w:ascii="Bookman Old Style" w:hAnsi="Bookman Old Style" w:cs="Arial"/>
          <w:b/>
          <w:sz w:val="20"/>
          <w:szCs w:val="20"/>
        </w:rPr>
        <w:t xml:space="preserve">__) </w:t>
      </w:r>
      <w:r w:rsidRPr="00F60499">
        <w:rPr>
          <w:rFonts w:ascii="Bookman Old Style" w:hAnsi="Bookman Old Style" w:cs="Arial"/>
          <w:b/>
          <w:sz w:val="20"/>
          <w:szCs w:val="20"/>
        </w:rPr>
        <w:tab/>
      </w:r>
      <w:r w:rsidRPr="00F60499">
        <w:rPr>
          <w:rFonts w:ascii="Bookman Old Style" w:hAnsi="Bookman Old Style" w:cs="Arial"/>
          <w:b/>
          <w:sz w:val="20"/>
          <w:szCs w:val="20"/>
        </w:rPr>
        <w:tab/>
        <w:t>No (____)</w:t>
      </w:r>
    </w:p>
    <w:p w14:paraId="15FC4080" w14:textId="285EA842" w:rsidR="007A3336" w:rsidRDefault="007A3336" w:rsidP="007A3336">
      <w:pPr>
        <w:pStyle w:val="Prrafodelista"/>
        <w:ind w:left="720"/>
        <w:jc w:val="both"/>
        <w:rPr>
          <w:rFonts w:ascii="Bookman Old Style" w:hAnsi="Bookman Old Style" w:cs="Arial"/>
          <w:sz w:val="20"/>
          <w:szCs w:val="20"/>
        </w:rPr>
      </w:pPr>
    </w:p>
    <w:p w14:paraId="19B65551" w14:textId="71F973D4" w:rsidR="00A1079F" w:rsidRDefault="00A1079F" w:rsidP="00A1079F">
      <w:pPr>
        <w:pStyle w:val="Prrafodelista"/>
        <w:numPr>
          <w:ilvl w:val="0"/>
          <w:numId w:val="34"/>
        </w:numPr>
        <w:adjustRightInd w:val="0"/>
        <w:snapToGrid w:val="0"/>
        <w:ind w:left="1560"/>
        <w:jc w:val="both"/>
        <w:rPr>
          <w:rFonts w:ascii="Bookman Old Style" w:hAnsi="Bookman Old Style" w:cs="Arial"/>
          <w:sz w:val="20"/>
          <w:szCs w:val="20"/>
        </w:rPr>
      </w:pPr>
      <w:r w:rsidRPr="00F22A1A">
        <w:rPr>
          <w:rFonts w:ascii="Bookman Old Style" w:hAnsi="Bookman Old Style" w:cs="Arial"/>
          <w:sz w:val="20"/>
          <w:szCs w:val="20"/>
        </w:rPr>
        <w:t xml:space="preserve">Los participantes deberán presentar 10 muestras físicas </w:t>
      </w:r>
      <w:r w:rsidR="00303391">
        <w:rPr>
          <w:rFonts w:ascii="Bookman Old Style" w:hAnsi="Bookman Old Style" w:cs="Arial"/>
          <w:sz w:val="20"/>
          <w:szCs w:val="20"/>
        </w:rPr>
        <w:t>por cada una de</w:t>
      </w:r>
      <w:r w:rsidRPr="00F22A1A">
        <w:rPr>
          <w:rFonts w:ascii="Bookman Old Style" w:hAnsi="Bookman Old Style" w:cs="Arial"/>
          <w:sz w:val="20"/>
          <w:szCs w:val="20"/>
        </w:rPr>
        <w:t xml:space="preserve"> las</w:t>
      </w:r>
      <w:r>
        <w:rPr>
          <w:rFonts w:ascii="Bookman Old Style" w:hAnsi="Bookman Old Style" w:cs="Arial"/>
          <w:sz w:val="20"/>
          <w:szCs w:val="20"/>
        </w:rPr>
        <w:t xml:space="preserve"> </w:t>
      </w:r>
      <w:r w:rsidR="00303391">
        <w:rPr>
          <w:rFonts w:ascii="Bookman Old Style" w:hAnsi="Bookman Old Style" w:cs="Arial"/>
          <w:sz w:val="20"/>
          <w:szCs w:val="20"/>
        </w:rPr>
        <w:t xml:space="preserve">siguientes </w:t>
      </w:r>
      <w:r w:rsidRPr="00F22A1A">
        <w:rPr>
          <w:rFonts w:ascii="Bookman Old Style" w:hAnsi="Bookman Old Style" w:cs="Arial"/>
          <w:sz w:val="20"/>
          <w:szCs w:val="20"/>
        </w:rPr>
        <w:t>partidas</w:t>
      </w:r>
      <w:r w:rsidR="00303391">
        <w:rPr>
          <w:rFonts w:ascii="Bookman Old Style" w:hAnsi="Bookman Old Style" w:cs="Arial"/>
          <w:sz w:val="20"/>
          <w:szCs w:val="20"/>
        </w:rPr>
        <w:t>:</w:t>
      </w:r>
      <w:r w:rsidRPr="00F22A1A">
        <w:rPr>
          <w:rFonts w:ascii="Bookman Old Style" w:hAnsi="Bookman Old Style" w:cs="Arial"/>
          <w:sz w:val="20"/>
          <w:szCs w:val="20"/>
        </w:rPr>
        <w:t xml:space="preserve"> 2,</w:t>
      </w:r>
      <w:r>
        <w:rPr>
          <w:rFonts w:ascii="Bookman Old Style" w:hAnsi="Bookman Old Style" w:cs="Arial"/>
          <w:sz w:val="20"/>
          <w:szCs w:val="20"/>
        </w:rPr>
        <w:t xml:space="preserve"> </w:t>
      </w:r>
      <w:r w:rsidRPr="00F22A1A">
        <w:rPr>
          <w:rFonts w:ascii="Bookman Old Style" w:hAnsi="Bookman Old Style" w:cs="Arial"/>
          <w:sz w:val="20"/>
          <w:szCs w:val="20"/>
        </w:rPr>
        <w:t>4,</w:t>
      </w:r>
      <w:r>
        <w:rPr>
          <w:rFonts w:ascii="Bookman Old Style" w:hAnsi="Bookman Old Style" w:cs="Arial"/>
          <w:sz w:val="20"/>
          <w:szCs w:val="20"/>
        </w:rPr>
        <w:t xml:space="preserve"> </w:t>
      </w:r>
      <w:r w:rsidRPr="00F22A1A">
        <w:rPr>
          <w:rFonts w:ascii="Bookman Old Style" w:hAnsi="Bookman Old Style" w:cs="Arial"/>
          <w:sz w:val="20"/>
          <w:szCs w:val="20"/>
        </w:rPr>
        <w:t>5</w:t>
      </w:r>
      <w:r>
        <w:rPr>
          <w:rFonts w:ascii="Bookman Old Style" w:hAnsi="Bookman Old Style" w:cs="Arial"/>
          <w:sz w:val="20"/>
          <w:szCs w:val="20"/>
        </w:rPr>
        <w:t xml:space="preserve"> </w:t>
      </w:r>
      <w:r w:rsidRPr="00F22A1A">
        <w:rPr>
          <w:rFonts w:ascii="Bookman Old Style" w:hAnsi="Bookman Old Style" w:cs="Arial"/>
          <w:sz w:val="20"/>
          <w:szCs w:val="20"/>
        </w:rPr>
        <w:t>y</w:t>
      </w:r>
      <w:r>
        <w:rPr>
          <w:rFonts w:ascii="Bookman Old Style" w:hAnsi="Bookman Old Style" w:cs="Arial"/>
          <w:sz w:val="20"/>
          <w:szCs w:val="20"/>
        </w:rPr>
        <w:t xml:space="preserve"> </w:t>
      </w:r>
      <w:r w:rsidRPr="00F22A1A">
        <w:rPr>
          <w:rFonts w:ascii="Bookman Old Style" w:hAnsi="Bookman Old Style" w:cs="Arial"/>
          <w:sz w:val="20"/>
          <w:szCs w:val="20"/>
        </w:rPr>
        <w:t>6 para su validación, debidamente identificadas con la razón social del participante, las muestras que presenten los oferentes deberán ser exclusivas para el Ayuntamiento de Puerto Vallarta</w:t>
      </w:r>
      <w:r>
        <w:rPr>
          <w:rFonts w:ascii="Bookman Old Style" w:hAnsi="Bookman Old Style" w:cs="Arial"/>
          <w:sz w:val="20"/>
          <w:szCs w:val="20"/>
        </w:rPr>
        <w:t>, Jalisco</w:t>
      </w:r>
      <w:r w:rsidRPr="00F22A1A">
        <w:rPr>
          <w:rFonts w:ascii="Bookman Old Style" w:hAnsi="Bookman Old Style" w:cs="Arial"/>
          <w:sz w:val="20"/>
          <w:szCs w:val="20"/>
        </w:rPr>
        <w:t>, conteniendo cada una de las características solicitadas en el presente anexo técnico.</w:t>
      </w:r>
    </w:p>
    <w:p w14:paraId="02F3CB50" w14:textId="77777777" w:rsidR="00A1079F" w:rsidRDefault="00A1079F" w:rsidP="00A1079F">
      <w:pPr>
        <w:pStyle w:val="Prrafodelista"/>
        <w:adjustRightInd w:val="0"/>
        <w:snapToGrid w:val="0"/>
        <w:ind w:left="1560"/>
        <w:jc w:val="both"/>
        <w:rPr>
          <w:rFonts w:ascii="Bookman Old Style" w:hAnsi="Bookman Old Style" w:cs="Arial"/>
          <w:sz w:val="20"/>
          <w:szCs w:val="20"/>
        </w:rPr>
      </w:pPr>
    </w:p>
    <w:p w14:paraId="5DCB6918" w14:textId="15F2710A" w:rsidR="00A1079F" w:rsidRPr="00F22A1A" w:rsidRDefault="00A1079F" w:rsidP="00A1079F">
      <w:pPr>
        <w:pStyle w:val="Prrafodelista"/>
        <w:numPr>
          <w:ilvl w:val="0"/>
          <w:numId w:val="34"/>
        </w:numPr>
        <w:adjustRightInd w:val="0"/>
        <w:snapToGrid w:val="0"/>
        <w:ind w:left="1560"/>
        <w:jc w:val="both"/>
        <w:rPr>
          <w:rFonts w:ascii="Bookman Old Style" w:hAnsi="Bookman Old Style" w:cs="Arial"/>
          <w:sz w:val="20"/>
          <w:szCs w:val="20"/>
        </w:rPr>
      </w:pPr>
      <w:r w:rsidRPr="00F22A1A">
        <w:rPr>
          <w:rFonts w:ascii="Bookman Old Style" w:hAnsi="Bookman Old Style" w:cs="Arial"/>
          <w:sz w:val="20"/>
          <w:szCs w:val="20"/>
        </w:rPr>
        <w:t>Cada oferente deberá de presentar los dispositivos necesarios para identificar cada una de las medidas de seguridad con el fin de evaluar las muestras de las</w:t>
      </w:r>
      <w:r>
        <w:rPr>
          <w:rFonts w:ascii="Bookman Old Style" w:hAnsi="Bookman Old Style" w:cs="Arial"/>
          <w:sz w:val="20"/>
          <w:szCs w:val="20"/>
        </w:rPr>
        <w:t xml:space="preserve"> </w:t>
      </w:r>
      <w:r w:rsidRPr="00F22A1A">
        <w:rPr>
          <w:rFonts w:ascii="Bookman Old Style" w:hAnsi="Bookman Old Style" w:cs="Arial"/>
          <w:sz w:val="20"/>
          <w:szCs w:val="20"/>
        </w:rPr>
        <w:t>partidas 2,</w:t>
      </w:r>
      <w:r>
        <w:rPr>
          <w:rFonts w:ascii="Bookman Old Style" w:hAnsi="Bookman Old Style" w:cs="Arial"/>
          <w:sz w:val="20"/>
          <w:szCs w:val="20"/>
        </w:rPr>
        <w:t xml:space="preserve"> </w:t>
      </w:r>
      <w:r w:rsidRPr="00F22A1A">
        <w:rPr>
          <w:rFonts w:ascii="Bookman Old Style" w:hAnsi="Bookman Old Style" w:cs="Arial"/>
          <w:sz w:val="20"/>
          <w:szCs w:val="20"/>
        </w:rPr>
        <w:t>4,</w:t>
      </w:r>
      <w:r>
        <w:rPr>
          <w:rFonts w:ascii="Bookman Old Style" w:hAnsi="Bookman Old Style" w:cs="Arial"/>
          <w:sz w:val="20"/>
          <w:szCs w:val="20"/>
        </w:rPr>
        <w:t xml:space="preserve"> </w:t>
      </w:r>
      <w:r w:rsidRPr="00F22A1A">
        <w:rPr>
          <w:rFonts w:ascii="Bookman Old Style" w:hAnsi="Bookman Old Style" w:cs="Arial"/>
          <w:sz w:val="20"/>
          <w:szCs w:val="20"/>
        </w:rPr>
        <w:t>5</w:t>
      </w:r>
      <w:r>
        <w:rPr>
          <w:rFonts w:ascii="Bookman Old Style" w:hAnsi="Bookman Old Style" w:cs="Arial"/>
          <w:sz w:val="20"/>
          <w:szCs w:val="20"/>
        </w:rPr>
        <w:t xml:space="preserve"> </w:t>
      </w:r>
      <w:r w:rsidRPr="00F22A1A">
        <w:rPr>
          <w:rFonts w:ascii="Bookman Old Style" w:hAnsi="Bookman Old Style" w:cs="Arial"/>
          <w:sz w:val="20"/>
          <w:szCs w:val="20"/>
        </w:rPr>
        <w:t>y</w:t>
      </w:r>
      <w:r>
        <w:rPr>
          <w:rFonts w:ascii="Bookman Old Style" w:hAnsi="Bookman Old Style" w:cs="Arial"/>
          <w:sz w:val="20"/>
          <w:szCs w:val="20"/>
        </w:rPr>
        <w:t xml:space="preserve"> </w:t>
      </w:r>
      <w:r w:rsidRPr="00F22A1A">
        <w:rPr>
          <w:rFonts w:ascii="Bookman Old Style" w:hAnsi="Bookman Old Style" w:cs="Arial"/>
          <w:sz w:val="20"/>
          <w:szCs w:val="20"/>
        </w:rPr>
        <w:t>6 presentadas, dichos dispositivos deberán estar debidamente identificados con nombre del oferente y la aplicación a validar.</w:t>
      </w:r>
    </w:p>
    <w:p w14:paraId="5269C271" w14:textId="77777777" w:rsidR="006846A9" w:rsidRPr="00F60499" w:rsidRDefault="006846A9" w:rsidP="007A3336">
      <w:pPr>
        <w:pStyle w:val="Prrafodelista"/>
        <w:ind w:left="720"/>
        <w:jc w:val="both"/>
        <w:rPr>
          <w:rFonts w:ascii="Bookman Old Style" w:hAnsi="Bookman Old Style" w:cs="Arial"/>
          <w:sz w:val="20"/>
          <w:szCs w:val="20"/>
        </w:rPr>
      </w:pPr>
    </w:p>
    <w:p w14:paraId="61246587" w14:textId="4BEB20B1" w:rsidR="007A3336" w:rsidRDefault="007A3336" w:rsidP="00662D92">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Normas Nacionales o Internacionales que los bienes o servicios deben cumplir, así como la documentación diversa o acreditaciones para comprobar el cumplimiento de dichas normas.</w:t>
      </w:r>
      <w:r w:rsidR="00662D92">
        <w:rPr>
          <w:rFonts w:ascii="Bookman Old Style" w:hAnsi="Bookman Old Style" w:cs="Arial"/>
          <w:sz w:val="20"/>
          <w:szCs w:val="20"/>
        </w:rPr>
        <w:t xml:space="preserve"> </w:t>
      </w:r>
    </w:p>
    <w:p w14:paraId="16521499" w14:textId="77777777" w:rsidR="00662D92" w:rsidRPr="00662D92" w:rsidRDefault="00662D92" w:rsidP="00662D92">
      <w:pPr>
        <w:pStyle w:val="Prrafodelista"/>
        <w:ind w:left="1560"/>
        <w:jc w:val="both"/>
        <w:rPr>
          <w:rFonts w:ascii="Bookman Old Style" w:hAnsi="Bookman Old Style" w:cs="Arial"/>
          <w:sz w:val="20"/>
          <w:szCs w:val="20"/>
        </w:rPr>
      </w:pPr>
    </w:p>
    <w:p w14:paraId="4A0EAB72" w14:textId="46AF2D6B" w:rsidR="00662D92" w:rsidRPr="00662D92" w:rsidRDefault="001E39E4" w:rsidP="00662D92">
      <w:pPr>
        <w:ind w:left="426"/>
        <w:jc w:val="both"/>
        <w:rPr>
          <w:rFonts w:ascii="Bookman Old Style" w:hAnsi="Bookman Old Style" w:cs="Arial"/>
          <w:b/>
          <w:bCs/>
          <w:sz w:val="20"/>
          <w:szCs w:val="20"/>
        </w:rPr>
      </w:pPr>
      <w:r>
        <w:rPr>
          <w:rFonts w:ascii="Bookman Old Style" w:hAnsi="Bookman Old Style" w:cs="Arial"/>
          <w:b/>
          <w:bCs/>
          <w:sz w:val="20"/>
          <w:szCs w:val="20"/>
        </w:rPr>
        <w:t xml:space="preserve">El presente numeral no aplica. </w:t>
      </w:r>
      <w:r w:rsidR="00662D92" w:rsidRPr="00662D92">
        <w:rPr>
          <w:rFonts w:ascii="Bookman Old Style" w:hAnsi="Bookman Old Style" w:cs="Arial"/>
          <w:b/>
          <w:bCs/>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7FDDEFBA" w14:textId="6BF1A746" w:rsidR="001E39E4" w:rsidRPr="00662D92" w:rsidRDefault="00D745E5" w:rsidP="001E39E4">
      <w:pPr>
        <w:pStyle w:val="Prrafodelista"/>
        <w:numPr>
          <w:ilvl w:val="0"/>
          <w:numId w:val="35"/>
        </w:numPr>
        <w:ind w:left="1560"/>
        <w:jc w:val="both"/>
        <w:rPr>
          <w:rFonts w:ascii="Bookman Old Style" w:hAnsi="Bookman Old Style" w:cs="Arial"/>
          <w:sz w:val="20"/>
          <w:szCs w:val="20"/>
        </w:rPr>
      </w:pPr>
      <w:r>
        <w:rPr>
          <w:rFonts w:ascii="Bookman Old Style" w:hAnsi="Bookman Old Style" w:cs="Arial"/>
          <w:sz w:val="20"/>
          <w:szCs w:val="20"/>
        </w:rPr>
        <w:t>El licitante deberá presentar certificado vigente bajo el estándar del S</w:t>
      </w:r>
      <w:r w:rsidR="001E39E4" w:rsidRPr="00662D92">
        <w:rPr>
          <w:rFonts w:ascii="Bookman Old Style" w:hAnsi="Bookman Old Style" w:cs="Arial"/>
          <w:sz w:val="20"/>
          <w:szCs w:val="20"/>
        </w:rPr>
        <w:t>istema de Gestión de Calidad: ISO 9001:2015 con alcance fabricación de impresos comerciales, empaques, documentación de seguridad, identificaciones y hologramas.</w:t>
      </w:r>
    </w:p>
    <w:p w14:paraId="0042B8C5" w14:textId="693B00FF" w:rsidR="001E39E4" w:rsidRPr="00662D92" w:rsidRDefault="007C2E0F" w:rsidP="001E39E4">
      <w:pPr>
        <w:pStyle w:val="Prrafodelista"/>
        <w:numPr>
          <w:ilvl w:val="0"/>
          <w:numId w:val="35"/>
        </w:numPr>
        <w:ind w:left="1560"/>
        <w:jc w:val="both"/>
        <w:rPr>
          <w:rFonts w:ascii="Bookman Old Style" w:hAnsi="Bookman Old Style" w:cs="Arial"/>
          <w:sz w:val="20"/>
          <w:szCs w:val="20"/>
        </w:rPr>
      </w:pPr>
      <w:r>
        <w:rPr>
          <w:rFonts w:ascii="Bookman Old Style" w:hAnsi="Bookman Old Style" w:cs="Arial"/>
          <w:sz w:val="20"/>
          <w:szCs w:val="20"/>
        </w:rPr>
        <w:t>El licitante deberá presentar certificado vigente bajo el estándar del S</w:t>
      </w:r>
      <w:r w:rsidRPr="00662D92">
        <w:rPr>
          <w:rFonts w:ascii="Bookman Old Style" w:hAnsi="Bookman Old Style" w:cs="Arial"/>
          <w:sz w:val="20"/>
          <w:szCs w:val="20"/>
        </w:rPr>
        <w:t>istema de</w:t>
      </w:r>
      <w:r w:rsidRPr="00662D92">
        <w:rPr>
          <w:rFonts w:ascii="Bookman Old Style" w:hAnsi="Bookman Old Style" w:cs="Arial"/>
          <w:sz w:val="20"/>
          <w:szCs w:val="20"/>
        </w:rPr>
        <w:t xml:space="preserve"> </w:t>
      </w:r>
      <w:r w:rsidR="001E39E4" w:rsidRPr="00662D92">
        <w:rPr>
          <w:rFonts w:ascii="Bookman Old Style" w:hAnsi="Bookman Old Style" w:cs="Arial"/>
          <w:sz w:val="20"/>
          <w:szCs w:val="20"/>
        </w:rPr>
        <w:t>Seguridad de la información: ISO 27001:2022, con alcance fabricación de impresos comerciales, empaques, documentación de seguridad, identificaciones, hologramas y flexo grafía.</w:t>
      </w:r>
    </w:p>
    <w:p w14:paraId="7DED0F75" w14:textId="034FCB94" w:rsidR="001E39E4" w:rsidRPr="00662D92" w:rsidRDefault="007C2E0F" w:rsidP="001E39E4">
      <w:pPr>
        <w:pStyle w:val="Prrafodelista"/>
        <w:numPr>
          <w:ilvl w:val="0"/>
          <w:numId w:val="35"/>
        </w:numPr>
        <w:ind w:left="1560"/>
        <w:jc w:val="both"/>
        <w:rPr>
          <w:rFonts w:ascii="Bookman Old Style" w:hAnsi="Bookman Old Style" w:cs="Arial"/>
          <w:sz w:val="20"/>
          <w:szCs w:val="20"/>
        </w:rPr>
      </w:pPr>
      <w:r>
        <w:rPr>
          <w:rFonts w:ascii="Bookman Old Style" w:hAnsi="Bookman Old Style" w:cs="Arial"/>
          <w:sz w:val="20"/>
          <w:szCs w:val="20"/>
        </w:rPr>
        <w:t>El licitante deberá presentar certificado vigente bajo el estándar del S</w:t>
      </w:r>
      <w:r w:rsidRPr="00662D92">
        <w:rPr>
          <w:rFonts w:ascii="Bookman Old Style" w:hAnsi="Bookman Old Style" w:cs="Arial"/>
          <w:sz w:val="20"/>
          <w:szCs w:val="20"/>
        </w:rPr>
        <w:t>istema de</w:t>
      </w:r>
      <w:r w:rsidRPr="00662D92">
        <w:rPr>
          <w:rFonts w:ascii="Bookman Old Style" w:hAnsi="Bookman Old Style" w:cs="Arial"/>
          <w:sz w:val="20"/>
          <w:szCs w:val="20"/>
        </w:rPr>
        <w:t xml:space="preserve"> </w:t>
      </w:r>
      <w:r w:rsidR="001E39E4" w:rsidRPr="00662D92">
        <w:rPr>
          <w:rFonts w:ascii="Bookman Old Style" w:hAnsi="Bookman Old Style" w:cs="Arial"/>
          <w:sz w:val="20"/>
          <w:szCs w:val="20"/>
        </w:rPr>
        <w:t xml:space="preserve">Gestión Ambiental ISO14001: 2015 </w:t>
      </w:r>
    </w:p>
    <w:p w14:paraId="102D7151" w14:textId="421A1798" w:rsidR="001E39E4" w:rsidRPr="00662D92" w:rsidRDefault="007C2E0F" w:rsidP="001E39E4">
      <w:pPr>
        <w:pStyle w:val="Prrafodelista"/>
        <w:numPr>
          <w:ilvl w:val="0"/>
          <w:numId w:val="35"/>
        </w:numPr>
        <w:ind w:left="1560"/>
        <w:jc w:val="both"/>
        <w:rPr>
          <w:rFonts w:ascii="Bookman Old Style" w:hAnsi="Bookman Old Style" w:cs="Arial"/>
          <w:sz w:val="20"/>
          <w:szCs w:val="20"/>
        </w:rPr>
      </w:pPr>
      <w:r>
        <w:rPr>
          <w:rFonts w:ascii="Bookman Old Style" w:hAnsi="Bookman Old Style" w:cs="Arial"/>
          <w:sz w:val="20"/>
          <w:szCs w:val="20"/>
        </w:rPr>
        <w:t>El licitante deberá presentar certificado vigente bajo el estándar del S</w:t>
      </w:r>
      <w:r w:rsidRPr="00662D92">
        <w:rPr>
          <w:rFonts w:ascii="Bookman Old Style" w:hAnsi="Bookman Old Style" w:cs="Arial"/>
          <w:sz w:val="20"/>
          <w:szCs w:val="20"/>
        </w:rPr>
        <w:t>istema de</w:t>
      </w:r>
      <w:r w:rsidRPr="00662D92">
        <w:rPr>
          <w:rFonts w:ascii="Bookman Old Style" w:hAnsi="Bookman Old Style" w:cs="Arial"/>
          <w:sz w:val="20"/>
          <w:szCs w:val="20"/>
        </w:rPr>
        <w:t xml:space="preserve"> </w:t>
      </w:r>
      <w:r w:rsidR="001E39E4" w:rsidRPr="00662D92">
        <w:rPr>
          <w:rFonts w:ascii="Bookman Old Style" w:hAnsi="Bookman Old Style" w:cs="Arial"/>
          <w:sz w:val="20"/>
          <w:szCs w:val="20"/>
        </w:rPr>
        <w:t>seguridad y Salud Establecidas ISO 45001:2018</w:t>
      </w:r>
    </w:p>
    <w:p w14:paraId="3A60E912" w14:textId="77777777" w:rsidR="001E39E4" w:rsidRPr="00662D92" w:rsidRDefault="001E39E4" w:rsidP="001E39E4">
      <w:pPr>
        <w:pStyle w:val="Prrafodelista"/>
        <w:ind w:left="1560"/>
        <w:jc w:val="both"/>
        <w:rPr>
          <w:rFonts w:ascii="Bookman Old Style" w:hAnsi="Bookman Old Style" w:cs="Arial"/>
          <w:sz w:val="20"/>
          <w:szCs w:val="20"/>
        </w:rPr>
      </w:pPr>
    </w:p>
    <w:p w14:paraId="2F930BEE" w14:textId="32DA3DAB" w:rsidR="007A3336" w:rsidRPr="001E39E4" w:rsidRDefault="001E39E4" w:rsidP="001E39E4">
      <w:pPr>
        <w:adjustRightInd w:val="0"/>
        <w:snapToGrid w:val="0"/>
        <w:jc w:val="both"/>
        <w:rPr>
          <w:rFonts w:ascii="Bookman Old Style" w:hAnsi="Bookman Old Style" w:cs="Arial"/>
          <w:sz w:val="20"/>
          <w:szCs w:val="20"/>
        </w:rPr>
      </w:pPr>
      <w:r w:rsidRPr="00662D92">
        <w:rPr>
          <w:rFonts w:ascii="Bookman Old Style" w:hAnsi="Bookman Old Style" w:cs="Arial"/>
          <w:b/>
          <w:bCs/>
          <w:sz w:val="20"/>
          <w:szCs w:val="20"/>
        </w:rPr>
        <w:lastRenderedPageBreak/>
        <w:t>Estas certificaciones se deberán presentar en original o copia certificada y copia simple para cotejo, las cuales serán verificadas con sus casas certificadoras validando su vigencia.</w:t>
      </w: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4BABFD" w14:textId="0EAAE5A2" w:rsidR="008401AF" w:rsidRPr="00E40A9C"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Pr>
          <w:rFonts w:ascii="Bookman Old Style" w:hAnsi="Bookman Old Style" w:cs="Arial"/>
          <w:sz w:val="20"/>
          <w:szCs w:val="20"/>
        </w:rPr>
        <w:t xml:space="preserve"> </w:t>
      </w:r>
      <w:r w:rsidRPr="00E40A9C">
        <w:rPr>
          <w:rFonts w:ascii="Bookman Old Style" w:hAnsi="Bookman Old Style" w:cs="Arial"/>
          <w:b/>
          <w:bCs/>
          <w:sz w:val="20"/>
          <w:szCs w:val="20"/>
        </w:rPr>
        <w:t xml:space="preserve">LA CONVOCANTE REQUIERE QUE LA TOTALIDAD DE LOS BIENES SEAN ENTREGADOS EN UN PLAZO QUE NO SUPERE LOS </w:t>
      </w:r>
      <w:r>
        <w:rPr>
          <w:rFonts w:ascii="Bookman Old Style" w:hAnsi="Bookman Old Style" w:cs="Arial"/>
          <w:b/>
          <w:bCs/>
          <w:sz w:val="20"/>
          <w:szCs w:val="20"/>
        </w:rPr>
        <w:t>7</w:t>
      </w:r>
      <w:r w:rsidRPr="00E40A9C">
        <w:rPr>
          <w:rFonts w:ascii="Bookman Old Style" w:hAnsi="Bookman Old Style" w:cs="Arial"/>
          <w:b/>
          <w:bCs/>
          <w:sz w:val="20"/>
          <w:szCs w:val="20"/>
        </w:rPr>
        <w:t xml:space="preserve"> DÍAS NATURALES</w:t>
      </w:r>
      <w:r w:rsidR="00034DDA">
        <w:rPr>
          <w:rFonts w:ascii="Bookman Old Style" w:hAnsi="Bookman Old Style" w:cs="Arial"/>
          <w:b/>
          <w:bCs/>
          <w:sz w:val="20"/>
          <w:szCs w:val="20"/>
        </w:rPr>
        <w:t xml:space="preserve"> POSTERIORES A LA FIRMA DEL CONTRATO</w:t>
      </w:r>
      <w:r w:rsidRPr="00E40A9C">
        <w:rPr>
          <w:rFonts w:ascii="Bookman Old Style" w:hAnsi="Bookman Old Style" w:cs="Arial"/>
          <w:b/>
          <w:bCs/>
          <w:sz w:val="20"/>
          <w:szCs w:val="20"/>
        </w:rPr>
        <w:t xml:space="preserve">. </w:t>
      </w:r>
    </w:p>
    <w:p w14:paraId="68120238" w14:textId="564EE4CC" w:rsidR="008401AF" w:rsidRPr="00AC072A"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005540D4" w:rsidRPr="005540D4">
        <w:rPr>
          <w:rFonts w:ascii="Bookman Old Style" w:hAnsi="Bookman Old Style" w:cs="Arial"/>
          <w:b/>
          <w:bCs/>
          <w:sz w:val="20"/>
          <w:szCs w:val="20"/>
        </w:rPr>
        <w:t>LA CONVOCANTE NO OTORGARÁ ANTICIPOS.</w:t>
      </w:r>
      <w:r w:rsidRPr="00AC072A">
        <w:rPr>
          <w:rFonts w:ascii="Bookman Old Style" w:hAnsi="Bookman Old Style" w:cs="Arial"/>
          <w:b/>
          <w:bCs/>
          <w:sz w:val="20"/>
          <w:szCs w:val="20"/>
        </w:rPr>
        <w:t xml:space="preserve"> </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04C51155" w:rsidR="008401AF" w:rsidRPr="00AC072A"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w:t>
      </w:r>
      <w:r w:rsidR="00581062">
        <w:rPr>
          <w:rFonts w:ascii="Bookman Old Style" w:hAnsi="Bookman Old Style" w:cs="Arial"/>
          <w:sz w:val="20"/>
          <w:szCs w:val="20"/>
        </w:rPr>
        <w:t xml:space="preserve"> </w:t>
      </w:r>
      <w:r w:rsidR="00581062">
        <w:rPr>
          <w:rFonts w:ascii="Bookman Old Style" w:hAnsi="Bookman Old Style" w:cs="Arial"/>
          <w:b/>
          <w:bCs/>
          <w:sz w:val="20"/>
          <w:szCs w:val="20"/>
        </w:rPr>
        <w:t xml:space="preserve">PARA TODAS LAS PARTIDAS </w:t>
      </w:r>
      <w:r w:rsidR="00581062" w:rsidRPr="00581062">
        <w:rPr>
          <w:rFonts w:ascii="Bookman Old Style" w:hAnsi="Bookman Old Style" w:cs="Arial"/>
          <w:b/>
          <w:bCs/>
          <w:sz w:val="20"/>
          <w:szCs w:val="20"/>
        </w:rPr>
        <w:t>SE REQUIERE GARANTÍA MÍNIMA DE 1 AÑO CONTRA DEFECTOS DE FÁBRICA.</w:t>
      </w:r>
      <w:r w:rsidR="00581062">
        <w:rPr>
          <w:rFonts w:ascii="Bookman Old Style" w:hAnsi="Bookman Old Style" w:cs="Arial"/>
          <w:sz w:val="20"/>
          <w:szCs w:val="20"/>
        </w:rPr>
        <w:t xml:space="preserve"> </w:t>
      </w:r>
    </w:p>
    <w:p w14:paraId="1366A868" w14:textId="5E1B70A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0251984F" w14:textId="77777777" w:rsidR="009D05AB" w:rsidRPr="00596A28" w:rsidRDefault="009D05AB" w:rsidP="00E50C38">
      <w:pPr>
        <w:spacing w:after="0"/>
        <w:rPr>
          <w:rFonts w:ascii="Bookman Old Style" w:hAnsi="Bookman Old Style" w:cs="Arial"/>
          <w:b/>
          <w:sz w:val="18"/>
          <w:szCs w:val="20"/>
        </w:rPr>
      </w:pPr>
    </w:p>
    <w:p w14:paraId="11076A6E" w14:textId="2D679954" w:rsidR="00CA72B4" w:rsidRDefault="00CA72B4">
      <w:pPr>
        <w:rPr>
          <w:rFonts w:ascii="Bookman Old Style" w:hAnsi="Bookman Old Style" w:cs="Arial"/>
          <w:b/>
          <w:sz w:val="18"/>
          <w:szCs w:val="20"/>
        </w:rPr>
      </w:pPr>
      <w:r>
        <w:rPr>
          <w:rFonts w:ascii="Bookman Old Style" w:hAnsi="Bookman Old Style" w:cs="Arial"/>
          <w:b/>
          <w:sz w:val="18"/>
          <w:szCs w:val="20"/>
        </w:rPr>
        <w:br w:type="page"/>
      </w:r>
    </w:p>
    <w:p w14:paraId="0F4CB5E4" w14:textId="1E216079"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8"/>
      <w:footerReference w:type="default" r:id="rId9"/>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4783" w14:textId="77777777" w:rsidR="00F76345" w:rsidRDefault="00F76345" w:rsidP="00E7092C">
      <w:pPr>
        <w:spacing w:after="0" w:line="240" w:lineRule="auto"/>
      </w:pPr>
      <w:r>
        <w:separator/>
      </w:r>
    </w:p>
  </w:endnote>
  <w:endnote w:type="continuationSeparator" w:id="0">
    <w:p w14:paraId="41B93E38" w14:textId="77777777" w:rsidR="00F76345" w:rsidRDefault="00F76345"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404" w14:textId="77777777" w:rsidR="00F76345" w:rsidRDefault="00F76345" w:rsidP="00E7092C">
      <w:pPr>
        <w:spacing w:after="0" w:line="240" w:lineRule="auto"/>
      </w:pPr>
      <w:r>
        <w:separator/>
      </w:r>
    </w:p>
  </w:footnote>
  <w:footnote w:type="continuationSeparator" w:id="0">
    <w:p w14:paraId="3BAB1465" w14:textId="77777777" w:rsidR="00F76345" w:rsidRDefault="00F76345"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303391" w:rsidP="009D3566">
    <w:pPr>
      <w:rPr>
        <w:lang w:val="es-ES"/>
      </w:rPr>
    </w:pPr>
    <w: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C8C2B59"/>
    <w:multiLevelType w:val="hybridMultilevel"/>
    <w:tmpl w:val="87761F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9208F3"/>
    <w:multiLevelType w:val="hybridMultilevel"/>
    <w:tmpl w:val="20386F7E"/>
    <w:lvl w:ilvl="0" w:tplc="C6B82CF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6" w15:restartNumberingAfterBreak="0">
    <w:nsid w:val="370755EE"/>
    <w:multiLevelType w:val="hybridMultilevel"/>
    <w:tmpl w:val="BE2C36D2"/>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0"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1"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2"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5"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6"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7"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9"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0"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C02AA1"/>
    <w:multiLevelType w:val="hybridMultilevel"/>
    <w:tmpl w:val="63785D78"/>
    <w:lvl w:ilvl="0" w:tplc="7C60E48C">
      <w:start w:val="1"/>
      <w:numFmt w:val="upperLetter"/>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4"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5"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1"/>
  </w:num>
  <w:num w:numId="2">
    <w:abstractNumId w:val="35"/>
  </w:num>
  <w:num w:numId="3">
    <w:abstractNumId w:val="18"/>
  </w:num>
  <w:num w:numId="4">
    <w:abstractNumId w:val="34"/>
  </w:num>
  <w:num w:numId="5">
    <w:abstractNumId w:val="28"/>
  </w:num>
  <w:num w:numId="6">
    <w:abstractNumId w:val="33"/>
  </w:num>
  <w:num w:numId="7">
    <w:abstractNumId w:val="19"/>
  </w:num>
  <w:num w:numId="8">
    <w:abstractNumId w:val="25"/>
  </w:num>
  <w:num w:numId="9">
    <w:abstractNumId w:val="10"/>
  </w:num>
  <w:num w:numId="10">
    <w:abstractNumId w:val="3"/>
  </w:num>
  <w:num w:numId="11">
    <w:abstractNumId w:val="11"/>
  </w:num>
  <w:num w:numId="12">
    <w:abstractNumId w:val="24"/>
  </w:num>
  <w:num w:numId="13">
    <w:abstractNumId w:val="15"/>
  </w:num>
  <w:num w:numId="14">
    <w:abstractNumId w:val="36"/>
  </w:num>
  <w:num w:numId="15">
    <w:abstractNumId w:val="26"/>
  </w:num>
  <w:num w:numId="16">
    <w:abstractNumId w:val="29"/>
  </w:num>
  <w:num w:numId="17">
    <w:abstractNumId w:val="0"/>
  </w:num>
  <w:num w:numId="18">
    <w:abstractNumId w:val="8"/>
  </w:num>
  <w:num w:numId="19">
    <w:abstractNumId w:val="5"/>
  </w:num>
  <w:num w:numId="20">
    <w:abstractNumId w:val="20"/>
  </w:num>
  <w:num w:numId="21">
    <w:abstractNumId w:val="17"/>
  </w:num>
  <w:num w:numId="22">
    <w:abstractNumId w:val="9"/>
  </w:num>
  <w:num w:numId="23">
    <w:abstractNumId w:val="13"/>
  </w:num>
  <w:num w:numId="24">
    <w:abstractNumId w:val="31"/>
  </w:num>
  <w:num w:numId="25">
    <w:abstractNumId w:val="4"/>
  </w:num>
  <w:num w:numId="26">
    <w:abstractNumId w:val="6"/>
  </w:num>
  <w:num w:numId="27">
    <w:abstractNumId w:val="23"/>
  </w:num>
  <w:num w:numId="28">
    <w:abstractNumId w:val="30"/>
  </w:num>
  <w:num w:numId="29">
    <w:abstractNumId w:val="7"/>
  </w:num>
  <w:num w:numId="30">
    <w:abstractNumId w:val="1"/>
  </w:num>
  <w:num w:numId="31">
    <w:abstractNumId w:val="2"/>
  </w:num>
  <w:num w:numId="32">
    <w:abstractNumId w:val="27"/>
  </w:num>
  <w:num w:numId="33">
    <w:abstractNumId w:val="22"/>
  </w:num>
  <w:num w:numId="34">
    <w:abstractNumId w:val="14"/>
  </w:num>
  <w:num w:numId="35">
    <w:abstractNumId w:val="16"/>
  </w:num>
  <w:num w:numId="36">
    <w:abstractNumId w:val="1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3172"/>
    <w:rsid w:val="00023C22"/>
    <w:rsid w:val="0002420D"/>
    <w:rsid w:val="0002521F"/>
    <w:rsid w:val="000260B0"/>
    <w:rsid w:val="00031991"/>
    <w:rsid w:val="000321D5"/>
    <w:rsid w:val="00034DDA"/>
    <w:rsid w:val="00035820"/>
    <w:rsid w:val="00036FD2"/>
    <w:rsid w:val="00040901"/>
    <w:rsid w:val="00040F8D"/>
    <w:rsid w:val="00042EF8"/>
    <w:rsid w:val="00044D44"/>
    <w:rsid w:val="00045F56"/>
    <w:rsid w:val="00046A7C"/>
    <w:rsid w:val="00051289"/>
    <w:rsid w:val="00054755"/>
    <w:rsid w:val="00055822"/>
    <w:rsid w:val="00057A83"/>
    <w:rsid w:val="000602CB"/>
    <w:rsid w:val="00061555"/>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1D17"/>
    <w:rsid w:val="000B39C1"/>
    <w:rsid w:val="000B56E5"/>
    <w:rsid w:val="000B7603"/>
    <w:rsid w:val="000B795D"/>
    <w:rsid w:val="000C098E"/>
    <w:rsid w:val="000C22DD"/>
    <w:rsid w:val="000D0481"/>
    <w:rsid w:val="000D2FA2"/>
    <w:rsid w:val="000D5A44"/>
    <w:rsid w:val="000E0B5D"/>
    <w:rsid w:val="000E1E13"/>
    <w:rsid w:val="000F72FE"/>
    <w:rsid w:val="000F7419"/>
    <w:rsid w:val="001041F3"/>
    <w:rsid w:val="00105178"/>
    <w:rsid w:val="00115E6D"/>
    <w:rsid w:val="0012153D"/>
    <w:rsid w:val="00123F48"/>
    <w:rsid w:val="00125141"/>
    <w:rsid w:val="00125594"/>
    <w:rsid w:val="0013082B"/>
    <w:rsid w:val="001326C7"/>
    <w:rsid w:val="001331D8"/>
    <w:rsid w:val="00133626"/>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23AD"/>
    <w:rsid w:val="001A36AB"/>
    <w:rsid w:val="001A5658"/>
    <w:rsid w:val="001B001C"/>
    <w:rsid w:val="001B04BE"/>
    <w:rsid w:val="001B0741"/>
    <w:rsid w:val="001B22FC"/>
    <w:rsid w:val="001B231A"/>
    <w:rsid w:val="001B5BEE"/>
    <w:rsid w:val="001B7A5C"/>
    <w:rsid w:val="001C0304"/>
    <w:rsid w:val="001C1B13"/>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39E4"/>
    <w:rsid w:val="001E54F9"/>
    <w:rsid w:val="001F24D9"/>
    <w:rsid w:val="001F2706"/>
    <w:rsid w:val="001F3942"/>
    <w:rsid w:val="001F7A9A"/>
    <w:rsid w:val="00200C90"/>
    <w:rsid w:val="00202A11"/>
    <w:rsid w:val="00210BF1"/>
    <w:rsid w:val="0021129D"/>
    <w:rsid w:val="00213D3D"/>
    <w:rsid w:val="0021789B"/>
    <w:rsid w:val="002216BF"/>
    <w:rsid w:val="002279C3"/>
    <w:rsid w:val="0023059E"/>
    <w:rsid w:val="0023183A"/>
    <w:rsid w:val="0023188C"/>
    <w:rsid w:val="002328C5"/>
    <w:rsid w:val="002337EE"/>
    <w:rsid w:val="00242FB8"/>
    <w:rsid w:val="0025075A"/>
    <w:rsid w:val="00252C0D"/>
    <w:rsid w:val="0025336C"/>
    <w:rsid w:val="00254300"/>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53CF"/>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F84"/>
    <w:rsid w:val="002F0CF9"/>
    <w:rsid w:val="002F3891"/>
    <w:rsid w:val="002F593D"/>
    <w:rsid w:val="002F6C63"/>
    <w:rsid w:val="002F6D57"/>
    <w:rsid w:val="002F755A"/>
    <w:rsid w:val="002F7FD6"/>
    <w:rsid w:val="00300284"/>
    <w:rsid w:val="00300B69"/>
    <w:rsid w:val="00302ECD"/>
    <w:rsid w:val="00303391"/>
    <w:rsid w:val="0030372B"/>
    <w:rsid w:val="00303848"/>
    <w:rsid w:val="003041D3"/>
    <w:rsid w:val="00310DC7"/>
    <w:rsid w:val="00311ED6"/>
    <w:rsid w:val="003120D8"/>
    <w:rsid w:val="00312E79"/>
    <w:rsid w:val="003134BE"/>
    <w:rsid w:val="00315423"/>
    <w:rsid w:val="00330695"/>
    <w:rsid w:val="003309E1"/>
    <w:rsid w:val="0033270E"/>
    <w:rsid w:val="003336AE"/>
    <w:rsid w:val="003417EE"/>
    <w:rsid w:val="00342CCE"/>
    <w:rsid w:val="00343B4B"/>
    <w:rsid w:val="00347DE4"/>
    <w:rsid w:val="0035032C"/>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DE5"/>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5AFB"/>
    <w:rsid w:val="003A797C"/>
    <w:rsid w:val="003B3046"/>
    <w:rsid w:val="003B7017"/>
    <w:rsid w:val="003C0885"/>
    <w:rsid w:val="003C12C1"/>
    <w:rsid w:val="003C1C03"/>
    <w:rsid w:val="003C3101"/>
    <w:rsid w:val="003C4FCD"/>
    <w:rsid w:val="003C5B22"/>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2CA1"/>
    <w:rsid w:val="004157B6"/>
    <w:rsid w:val="00417689"/>
    <w:rsid w:val="00417EF1"/>
    <w:rsid w:val="00423615"/>
    <w:rsid w:val="00423AB8"/>
    <w:rsid w:val="004250C5"/>
    <w:rsid w:val="00430F12"/>
    <w:rsid w:val="004314E1"/>
    <w:rsid w:val="00431912"/>
    <w:rsid w:val="00435BB4"/>
    <w:rsid w:val="004366E3"/>
    <w:rsid w:val="00444061"/>
    <w:rsid w:val="004460E9"/>
    <w:rsid w:val="00447432"/>
    <w:rsid w:val="004476A2"/>
    <w:rsid w:val="00452549"/>
    <w:rsid w:val="00453B49"/>
    <w:rsid w:val="004540AF"/>
    <w:rsid w:val="00454D00"/>
    <w:rsid w:val="0045722D"/>
    <w:rsid w:val="00457B4D"/>
    <w:rsid w:val="004602FC"/>
    <w:rsid w:val="00460FF7"/>
    <w:rsid w:val="004637B5"/>
    <w:rsid w:val="00463C40"/>
    <w:rsid w:val="004641EA"/>
    <w:rsid w:val="00466839"/>
    <w:rsid w:val="004708EA"/>
    <w:rsid w:val="004730DC"/>
    <w:rsid w:val="00474AA9"/>
    <w:rsid w:val="00474C1E"/>
    <w:rsid w:val="004756DC"/>
    <w:rsid w:val="00477F32"/>
    <w:rsid w:val="004824A3"/>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05F9"/>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540D4"/>
    <w:rsid w:val="00563A33"/>
    <w:rsid w:val="00567483"/>
    <w:rsid w:val="005751AF"/>
    <w:rsid w:val="00575D9F"/>
    <w:rsid w:val="00581062"/>
    <w:rsid w:val="005835D1"/>
    <w:rsid w:val="0059092C"/>
    <w:rsid w:val="0059291E"/>
    <w:rsid w:val="00594EEC"/>
    <w:rsid w:val="00596885"/>
    <w:rsid w:val="00596A28"/>
    <w:rsid w:val="005A580B"/>
    <w:rsid w:val="005A6211"/>
    <w:rsid w:val="005B0737"/>
    <w:rsid w:val="005B0D51"/>
    <w:rsid w:val="005B25B0"/>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31F8A"/>
    <w:rsid w:val="00635BAD"/>
    <w:rsid w:val="0064017D"/>
    <w:rsid w:val="00641157"/>
    <w:rsid w:val="00643C0B"/>
    <w:rsid w:val="00644C03"/>
    <w:rsid w:val="00653544"/>
    <w:rsid w:val="00656821"/>
    <w:rsid w:val="00657B90"/>
    <w:rsid w:val="006606DE"/>
    <w:rsid w:val="00662D92"/>
    <w:rsid w:val="00663FD3"/>
    <w:rsid w:val="006649A8"/>
    <w:rsid w:val="0066512C"/>
    <w:rsid w:val="00670DC4"/>
    <w:rsid w:val="00672D9A"/>
    <w:rsid w:val="00673AF3"/>
    <w:rsid w:val="006765E7"/>
    <w:rsid w:val="0068089C"/>
    <w:rsid w:val="006846A9"/>
    <w:rsid w:val="00684FCF"/>
    <w:rsid w:val="006902C2"/>
    <w:rsid w:val="00695284"/>
    <w:rsid w:val="00697AF3"/>
    <w:rsid w:val="006A35C9"/>
    <w:rsid w:val="006A59AF"/>
    <w:rsid w:val="006A5F93"/>
    <w:rsid w:val="006A7B88"/>
    <w:rsid w:val="006B0E5B"/>
    <w:rsid w:val="006B31E8"/>
    <w:rsid w:val="006B54CD"/>
    <w:rsid w:val="006C1811"/>
    <w:rsid w:val="006C18B8"/>
    <w:rsid w:val="006C3BF2"/>
    <w:rsid w:val="006C470D"/>
    <w:rsid w:val="006C4A27"/>
    <w:rsid w:val="006D2760"/>
    <w:rsid w:val="006D2B5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E76"/>
    <w:rsid w:val="00713FD8"/>
    <w:rsid w:val="00717917"/>
    <w:rsid w:val="00720E20"/>
    <w:rsid w:val="00721994"/>
    <w:rsid w:val="0072609D"/>
    <w:rsid w:val="0073125E"/>
    <w:rsid w:val="007317AE"/>
    <w:rsid w:val="00731D97"/>
    <w:rsid w:val="00732AFA"/>
    <w:rsid w:val="00734072"/>
    <w:rsid w:val="007343F8"/>
    <w:rsid w:val="00736CFE"/>
    <w:rsid w:val="00737E01"/>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08E6"/>
    <w:rsid w:val="007858A2"/>
    <w:rsid w:val="00785931"/>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41C6"/>
    <w:rsid w:val="007B61C7"/>
    <w:rsid w:val="007B6471"/>
    <w:rsid w:val="007B7340"/>
    <w:rsid w:val="007C0B99"/>
    <w:rsid w:val="007C2C7D"/>
    <w:rsid w:val="007C2E0F"/>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F00E9"/>
    <w:rsid w:val="007F1482"/>
    <w:rsid w:val="007F366E"/>
    <w:rsid w:val="007F4ADB"/>
    <w:rsid w:val="007F5CEA"/>
    <w:rsid w:val="007F6C9F"/>
    <w:rsid w:val="007F7A2F"/>
    <w:rsid w:val="00800DA9"/>
    <w:rsid w:val="008014EF"/>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01AF"/>
    <w:rsid w:val="008424D5"/>
    <w:rsid w:val="008429C2"/>
    <w:rsid w:val="00844E17"/>
    <w:rsid w:val="0084730F"/>
    <w:rsid w:val="00847360"/>
    <w:rsid w:val="00857578"/>
    <w:rsid w:val="00857BCA"/>
    <w:rsid w:val="00860351"/>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6C2"/>
    <w:rsid w:val="00902B32"/>
    <w:rsid w:val="009043B6"/>
    <w:rsid w:val="00904FAD"/>
    <w:rsid w:val="00905B9A"/>
    <w:rsid w:val="0090741E"/>
    <w:rsid w:val="009102EC"/>
    <w:rsid w:val="00910B1A"/>
    <w:rsid w:val="00912448"/>
    <w:rsid w:val="009125B4"/>
    <w:rsid w:val="00917A09"/>
    <w:rsid w:val="00917D21"/>
    <w:rsid w:val="009219BB"/>
    <w:rsid w:val="00923722"/>
    <w:rsid w:val="00925040"/>
    <w:rsid w:val="00927292"/>
    <w:rsid w:val="00930DE8"/>
    <w:rsid w:val="00932685"/>
    <w:rsid w:val="00934717"/>
    <w:rsid w:val="00943A41"/>
    <w:rsid w:val="00946276"/>
    <w:rsid w:val="009475F1"/>
    <w:rsid w:val="009559E5"/>
    <w:rsid w:val="009600C7"/>
    <w:rsid w:val="009605CD"/>
    <w:rsid w:val="009638CD"/>
    <w:rsid w:val="0097257D"/>
    <w:rsid w:val="009750E0"/>
    <w:rsid w:val="00977AF7"/>
    <w:rsid w:val="00982209"/>
    <w:rsid w:val="00983DE0"/>
    <w:rsid w:val="009878A5"/>
    <w:rsid w:val="00991A7B"/>
    <w:rsid w:val="009922D3"/>
    <w:rsid w:val="00997D00"/>
    <w:rsid w:val="009A0906"/>
    <w:rsid w:val="009A1551"/>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20C3"/>
    <w:rsid w:val="00A062FB"/>
    <w:rsid w:val="00A068BF"/>
    <w:rsid w:val="00A1079F"/>
    <w:rsid w:val="00A11896"/>
    <w:rsid w:val="00A15C88"/>
    <w:rsid w:val="00A1736D"/>
    <w:rsid w:val="00A21932"/>
    <w:rsid w:val="00A32DB3"/>
    <w:rsid w:val="00A33DC2"/>
    <w:rsid w:val="00A34AE3"/>
    <w:rsid w:val="00A34D2C"/>
    <w:rsid w:val="00A34E28"/>
    <w:rsid w:val="00A35186"/>
    <w:rsid w:val="00A354B2"/>
    <w:rsid w:val="00A3592F"/>
    <w:rsid w:val="00A410BF"/>
    <w:rsid w:val="00A43027"/>
    <w:rsid w:val="00A45045"/>
    <w:rsid w:val="00A46704"/>
    <w:rsid w:val="00A50AFD"/>
    <w:rsid w:val="00A5190A"/>
    <w:rsid w:val="00A56B0F"/>
    <w:rsid w:val="00A620B2"/>
    <w:rsid w:val="00A630AA"/>
    <w:rsid w:val="00A67597"/>
    <w:rsid w:val="00A7399C"/>
    <w:rsid w:val="00A75299"/>
    <w:rsid w:val="00A76C42"/>
    <w:rsid w:val="00A800AA"/>
    <w:rsid w:val="00A80BF7"/>
    <w:rsid w:val="00A819E0"/>
    <w:rsid w:val="00A82C7C"/>
    <w:rsid w:val="00A83E41"/>
    <w:rsid w:val="00A86D6D"/>
    <w:rsid w:val="00A87696"/>
    <w:rsid w:val="00A87882"/>
    <w:rsid w:val="00A878FC"/>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31B8"/>
    <w:rsid w:val="00AF3D6E"/>
    <w:rsid w:val="00AF43F1"/>
    <w:rsid w:val="00AF547E"/>
    <w:rsid w:val="00AF60F7"/>
    <w:rsid w:val="00B000BF"/>
    <w:rsid w:val="00B00D17"/>
    <w:rsid w:val="00B0281C"/>
    <w:rsid w:val="00B02F6F"/>
    <w:rsid w:val="00B03B95"/>
    <w:rsid w:val="00B045A6"/>
    <w:rsid w:val="00B1122E"/>
    <w:rsid w:val="00B11F69"/>
    <w:rsid w:val="00B11F70"/>
    <w:rsid w:val="00B14200"/>
    <w:rsid w:val="00B151CC"/>
    <w:rsid w:val="00B21752"/>
    <w:rsid w:val="00B276F8"/>
    <w:rsid w:val="00B311D0"/>
    <w:rsid w:val="00B3713F"/>
    <w:rsid w:val="00B379B5"/>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46B4"/>
    <w:rsid w:val="00B8792A"/>
    <w:rsid w:val="00B87D19"/>
    <w:rsid w:val="00B9148A"/>
    <w:rsid w:val="00B9177C"/>
    <w:rsid w:val="00B91DFB"/>
    <w:rsid w:val="00B949BE"/>
    <w:rsid w:val="00B96765"/>
    <w:rsid w:val="00B9761A"/>
    <w:rsid w:val="00BA0BA1"/>
    <w:rsid w:val="00BA29FB"/>
    <w:rsid w:val="00BA46F9"/>
    <w:rsid w:val="00BA7E1B"/>
    <w:rsid w:val="00BA7EAE"/>
    <w:rsid w:val="00BB0FC0"/>
    <w:rsid w:val="00BB1672"/>
    <w:rsid w:val="00BB2E06"/>
    <w:rsid w:val="00BC3077"/>
    <w:rsid w:val="00BC4D92"/>
    <w:rsid w:val="00BC6C7D"/>
    <w:rsid w:val="00BC71AB"/>
    <w:rsid w:val="00BC7594"/>
    <w:rsid w:val="00BC7DBC"/>
    <w:rsid w:val="00BD03E5"/>
    <w:rsid w:val="00BD14AA"/>
    <w:rsid w:val="00BD5528"/>
    <w:rsid w:val="00BD67AB"/>
    <w:rsid w:val="00BD7BAC"/>
    <w:rsid w:val="00BE2A4A"/>
    <w:rsid w:val="00BF0672"/>
    <w:rsid w:val="00BF3E2D"/>
    <w:rsid w:val="00BF445B"/>
    <w:rsid w:val="00BF4B5B"/>
    <w:rsid w:val="00BF56CF"/>
    <w:rsid w:val="00BF6D4E"/>
    <w:rsid w:val="00BF7E77"/>
    <w:rsid w:val="00C001D3"/>
    <w:rsid w:val="00C01852"/>
    <w:rsid w:val="00C02EDB"/>
    <w:rsid w:val="00C050A9"/>
    <w:rsid w:val="00C05810"/>
    <w:rsid w:val="00C10145"/>
    <w:rsid w:val="00C11A54"/>
    <w:rsid w:val="00C15219"/>
    <w:rsid w:val="00C1571F"/>
    <w:rsid w:val="00C16B88"/>
    <w:rsid w:val="00C208EC"/>
    <w:rsid w:val="00C23673"/>
    <w:rsid w:val="00C2488C"/>
    <w:rsid w:val="00C24BB0"/>
    <w:rsid w:val="00C2767C"/>
    <w:rsid w:val="00C31874"/>
    <w:rsid w:val="00C3356C"/>
    <w:rsid w:val="00C33659"/>
    <w:rsid w:val="00C336B4"/>
    <w:rsid w:val="00C35972"/>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384F"/>
    <w:rsid w:val="00C75F6A"/>
    <w:rsid w:val="00C764F5"/>
    <w:rsid w:val="00C77833"/>
    <w:rsid w:val="00C80095"/>
    <w:rsid w:val="00C802ED"/>
    <w:rsid w:val="00C81D0D"/>
    <w:rsid w:val="00C939E8"/>
    <w:rsid w:val="00C96D26"/>
    <w:rsid w:val="00CA212D"/>
    <w:rsid w:val="00CA31B5"/>
    <w:rsid w:val="00CA3E86"/>
    <w:rsid w:val="00CA477D"/>
    <w:rsid w:val="00CA4E31"/>
    <w:rsid w:val="00CA72B4"/>
    <w:rsid w:val="00CA78E5"/>
    <w:rsid w:val="00CA790D"/>
    <w:rsid w:val="00CB08A0"/>
    <w:rsid w:val="00CB2A9B"/>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2D0"/>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54E7A"/>
    <w:rsid w:val="00D608B7"/>
    <w:rsid w:val="00D648F2"/>
    <w:rsid w:val="00D66E7A"/>
    <w:rsid w:val="00D67457"/>
    <w:rsid w:val="00D71F85"/>
    <w:rsid w:val="00D745E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6C87"/>
    <w:rsid w:val="00DB6CC8"/>
    <w:rsid w:val="00DB7167"/>
    <w:rsid w:val="00DB7695"/>
    <w:rsid w:val="00DB77DC"/>
    <w:rsid w:val="00DC1CEE"/>
    <w:rsid w:val="00DC705C"/>
    <w:rsid w:val="00DD0B12"/>
    <w:rsid w:val="00DD1606"/>
    <w:rsid w:val="00DD1935"/>
    <w:rsid w:val="00DD1A65"/>
    <w:rsid w:val="00DD2567"/>
    <w:rsid w:val="00DD4AEC"/>
    <w:rsid w:val="00DD4F2E"/>
    <w:rsid w:val="00DD5068"/>
    <w:rsid w:val="00DD58CE"/>
    <w:rsid w:val="00DD6E3A"/>
    <w:rsid w:val="00DD6ED0"/>
    <w:rsid w:val="00DE15AE"/>
    <w:rsid w:val="00DE2FFA"/>
    <w:rsid w:val="00DE31C1"/>
    <w:rsid w:val="00DE4F1D"/>
    <w:rsid w:val="00DE51BE"/>
    <w:rsid w:val="00DE555B"/>
    <w:rsid w:val="00DE6A66"/>
    <w:rsid w:val="00DE7C48"/>
    <w:rsid w:val="00DF1D73"/>
    <w:rsid w:val="00DF5283"/>
    <w:rsid w:val="00DF5E85"/>
    <w:rsid w:val="00DF7306"/>
    <w:rsid w:val="00E0425E"/>
    <w:rsid w:val="00E05D8D"/>
    <w:rsid w:val="00E1227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610B6"/>
    <w:rsid w:val="00E647AF"/>
    <w:rsid w:val="00E66C60"/>
    <w:rsid w:val="00E7092C"/>
    <w:rsid w:val="00E71074"/>
    <w:rsid w:val="00E747ED"/>
    <w:rsid w:val="00E76DCC"/>
    <w:rsid w:val="00E77177"/>
    <w:rsid w:val="00E77192"/>
    <w:rsid w:val="00E80FDC"/>
    <w:rsid w:val="00E8118E"/>
    <w:rsid w:val="00E83045"/>
    <w:rsid w:val="00E836BE"/>
    <w:rsid w:val="00E90D4C"/>
    <w:rsid w:val="00E91B39"/>
    <w:rsid w:val="00E91D0B"/>
    <w:rsid w:val="00E92E4D"/>
    <w:rsid w:val="00E93263"/>
    <w:rsid w:val="00E946BA"/>
    <w:rsid w:val="00E96FC1"/>
    <w:rsid w:val="00E978D9"/>
    <w:rsid w:val="00EA026C"/>
    <w:rsid w:val="00EA3B04"/>
    <w:rsid w:val="00EA47B0"/>
    <w:rsid w:val="00EA57D7"/>
    <w:rsid w:val="00EB3A55"/>
    <w:rsid w:val="00EB40A5"/>
    <w:rsid w:val="00EB4897"/>
    <w:rsid w:val="00EB600F"/>
    <w:rsid w:val="00EB72F2"/>
    <w:rsid w:val="00EB751F"/>
    <w:rsid w:val="00EC5280"/>
    <w:rsid w:val="00EC7BE8"/>
    <w:rsid w:val="00ED40C3"/>
    <w:rsid w:val="00ED43D9"/>
    <w:rsid w:val="00ED4984"/>
    <w:rsid w:val="00ED4C9D"/>
    <w:rsid w:val="00EE3DC4"/>
    <w:rsid w:val="00EF1443"/>
    <w:rsid w:val="00EF2D96"/>
    <w:rsid w:val="00EF5DBE"/>
    <w:rsid w:val="00F00087"/>
    <w:rsid w:val="00F04888"/>
    <w:rsid w:val="00F05947"/>
    <w:rsid w:val="00F05F54"/>
    <w:rsid w:val="00F06CA5"/>
    <w:rsid w:val="00F14557"/>
    <w:rsid w:val="00F16D21"/>
    <w:rsid w:val="00F170FE"/>
    <w:rsid w:val="00F216C8"/>
    <w:rsid w:val="00F22A1A"/>
    <w:rsid w:val="00F23D40"/>
    <w:rsid w:val="00F2555F"/>
    <w:rsid w:val="00F266A0"/>
    <w:rsid w:val="00F268A6"/>
    <w:rsid w:val="00F27E4E"/>
    <w:rsid w:val="00F30B9E"/>
    <w:rsid w:val="00F32A39"/>
    <w:rsid w:val="00F357EB"/>
    <w:rsid w:val="00F367B3"/>
    <w:rsid w:val="00F36A6C"/>
    <w:rsid w:val="00F409A0"/>
    <w:rsid w:val="00F51DCD"/>
    <w:rsid w:val="00F5209D"/>
    <w:rsid w:val="00F52BCD"/>
    <w:rsid w:val="00F619A9"/>
    <w:rsid w:val="00F6409E"/>
    <w:rsid w:val="00F67F43"/>
    <w:rsid w:val="00F70DB0"/>
    <w:rsid w:val="00F72C70"/>
    <w:rsid w:val="00F72FB8"/>
    <w:rsid w:val="00F73D5F"/>
    <w:rsid w:val="00F76345"/>
    <w:rsid w:val="00F76F76"/>
    <w:rsid w:val="00F7746C"/>
    <w:rsid w:val="00F8181E"/>
    <w:rsid w:val="00F8333C"/>
    <w:rsid w:val="00F83E6B"/>
    <w:rsid w:val="00F86F4A"/>
    <w:rsid w:val="00F87BB7"/>
    <w:rsid w:val="00F87CF5"/>
    <w:rsid w:val="00F91B12"/>
    <w:rsid w:val="00F9225F"/>
    <w:rsid w:val="00FA1C39"/>
    <w:rsid w:val="00FA48FE"/>
    <w:rsid w:val="00FA59BD"/>
    <w:rsid w:val="00FA7007"/>
    <w:rsid w:val="00FB073F"/>
    <w:rsid w:val="00FB0A56"/>
    <w:rsid w:val="00FB55AA"/>
    <w:rsid w:val="00FB599D"/>
    <w:rsid w:val="00FB690D"/>
    <w:rsid w:val="00FB707E"/>
    <w:rsid w:val="00FB747E"/>
    <w:rsid w:val="00FB7F91"/>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92777487">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631250738">
      <w:bodyDiv w:val="1"/>
      <w:marLeft w:val="0"/>
      <w:marRight w:val="0"/>
      <w:marTop w:val="0"/>
      <w:marBottom w:val="0"/>
      <w:divBdr>
        <w:top w:val="none" w:sz="0" w:space="0" w:color="auto"/>
        <w:left w:val="none" w:sz="0" w:space="0" w:color="auto"/>
        <w:bottom w:val="none" w:sz="0" w:space="0" w:color="auto"/>
        <w:right w:val="none" w:sz="0" w:space="0" w:color="auto"/>
      </w:divBdr>
    </w:div>
    <w:div w:id="722220758">
      <w:bodyDiv w:val="1"/>
      <w:marLeft w:val="0"/>
      <w:marRight w:val="0"/>
      <w:marTop w:val="0"/>
      <w:marBottom w:val="0"/>
      <w:divBdr>
        <w:top w:val="none" w:sz="0" w:space="0" w:color="auto"/>
        <w:left w:val="none" w:sz="0" w:space="0" w:color="auto"/>
        <w:bottom w:val="none" w:sz="0" w:space="0" w:color="auto"/>
        <w:right w:val="none" w:sz="0" w:space="0" w:color="auto"/>
      </w:divBdr>
    </w:div>
    <w:div w:id="952176910">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969897664">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D3DA9-D678-446B-8B3A-A077A469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38</Pages>
  <Words>10127</Words>
  <Characters>55702</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46</cp:revision>
  <cp:lastPrinted>2025-01-03T19:09:00Z</cp:lastPrinted>
  <dcterms:created xsi:type="dcterms:W3CDTF">2025-03-13T14:49:00Z</dcterms:created>
  <dcterms:modified xsi:type="dcterms:W3CDTF">2025-05-13T19:29:00Z</dcterms:modified>
</cp:coreProperties>
</file>